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C0FA6" w14:textId="468003B1" w:rsidR="00EC18BC" w:rsidRPr="0024332D" w:rsidRDefault="00000000">
      <w:pPr>
        <w:spacing w:after="0" w:line="259" w:lineRule="auto"/>
        <w:ind w:left="2454" w:firstLine="0"/>
        <w:rPr>
          <w:rFonts w:asciiTheme="majorBidi" w:hAnsiTheme="majorBidi" w:cstheme="majorBidi"/>
          <w:sz w:val="24"/>
        </w:rPr>
      </w:pPr>
      <w:r w:rsidRPr="0024332D">
        <w:rPr>
          <w:rFonts w:asciiTheme="majorBidi" w:hAnsiTheme="majorBidi" w:cstheme="majorBidi"/>
          <w:b/>
          <w:color w:val="404040"/>
          <w:sz w:val="24"/>
        </w:rPr>
        <w:t xml:space="preserve">Rukhsana Ahmad </w:t>
      </w:r>
    </w:p>
    <w:p w14:paraId="20E1457F" w14:textId="635FC5B1" w:rsidR="00EC18BC" w:rsidRPr="0024332D" w:rsidRDefault="007A0648">
      <w:pPr>
        <w:spacing w:after="84" w:line="259" w:lineRule="auto"/>
        <w:ind w:left="10"/>
        <w:rPr>
          <w:rFonts w:asciiTheme="majorBidi" w:hAnsiTheme="majorBidi" w:cstheme="majorBidi"/>
          <w:sz w:val="24"/>
        </w:rPr>
      </w:pPr>
      <w:r w:rsidRPr="0024332D">
        <w:rPr>
          <w:rFonts w:asciiTheme="majorBidi" w:hAnsiTheme="majorBidi" w:cstheme="majorBidi"/>
          <w:b/>
          <w:sz w:val="24"/>
        </w:rPr>
        <w:t xml:space="preserve">                                                Passport: </w:t>
      </w:r>
      <w:r w:rsidRPr="0024332D">
        <w:rPr>
          <w:rFonts w:asciiTheme="majorBidi" w:hAnsiTheme="majorBidi" w:cstheme="majorBidi"/>
          <w:sz w:val="24"/>
        </w:rPr>
        <w:t xml:space="preserve">QT1157652 </w:t>
      </w:r>
      <w:r w:rsidRPr="0024332D">
        <w:rPr>
          <w:rFonts w:asciiTheme="majorBidi" w:hAnsiTheme="majorBidi" w:cstheme="majorBidi"/>
          <w:b/>
          <w:sz w:val="24"/>
        </w:rPr>
        <w:t>Work permit:</w:t>
      </w:r>
      <w:r w:rsidRPr="0024332D">
        <w:rPr>
          <w:rFonts w:asciiTheme="majorBidi" w:hAnsiTheme="majorBidi" w:cstheme="majorBidi"/>
          <w:sz w:val="24"/>
        </w:rPr>
        <w:t xml:space="preserve"> Pakistani </w:t>
      </w:r>
      <w:r w:rsidRPr="0024332D">
        <w:rPr>
          <w:rFonts w:asciiTheme="majorBidi" w:hAnsiTheme="majorBidi" w:cstheme="majorBidi"/>
          <w:b/>
          <w:sz w:val="24"/>
        </w:rPr>
        <w:t>Nationality:</w:t>
      </w:r>
      <w:r w:rsidRPr="0024332D">
        <w:rPr>
          <w:rFonts w:asciiTheme="majorBidi" w:hAnsiTheme="majorBidi" w:cstheme="majorBidi"/>
          <w:sz w:val="24"/>
        </w:rPr>
        <w:t xml:space="preserve"> Pakistani </w:t>
      </w:r>
    </w:p>
    <w:p w14:paraId="7D33EC14" w14:textId="7FE6C8CC" w:rsidR="00EC18BC" w:rsidRPr="0024332D" w:rsidRDefault="007A0648" w:rsidP="007A0648">
      <w:pPr>
        <w:spacing w:after="113"/>
        <w:ind w:left="0" w:right="4" w:firstLine="0"/>
        <w:rPr>
          <w:rFonts w:asciiTheme="majorBidi" w:hAnsiTheme="majorBidi" w:cstheme="majorBidi"/>
          <w:sz w:val="24"/>
        </w:rPr>
      </w:pPr>
      <w:r w:rsidRPr="0024332D">
        <w:rPr>
          <w:rFonts w:asciiTheme="majorBidi" w:hAnsiTheme="majorBidi" w:cstheme="majorBidi"/>
          <w:b/>
          <w:sz w:val="24"/>
        </w:rPr>
        <w:t xml:space="preserve">                                                Gender:</w:t>
      </w:r>
      <w:r w:rsidRPr="0024332D">
        <w:rPr>
          <w:rFonts w:asciiTheme="majorBidi" w:hAnsiTheme="majorBidi" w:cstheme="majorBidi"/>
          <w:sz w:val="24"/>
        </w:rPr>
        <w:t xml:space="preserve"> Female  </w:t>
      </w:r>
    </w:p>
    <w:p w14:paraId="4BF4BE64" w14:textId="0A7E8698" w:rsidR="00EC18BC" w:rsidRPr="0024332D" w:rsidRDefault="007A0648">
      <w:pPr>
        <w:spacing w:after="104"/>
        <w:ind w:left="454" w:right="4"/>
        <w:rPr>
          <w:rFonts w:asciiTheme="majorBidi" w:hAnsiTheme="majorBidi" w:cstheme="majorBidi"/>
          <w:sz w:val="24"/>
        </w:rPr>
      </w:pPr>
      <w:r w:rsidRPr="0024332D">
        <w:rPr>
          <w:rFonts w:asciiTheme="majorBidi" w:eastAsia="Calibri" w:hAnsiTheme="majorBidi" w:cstheme="majorBidi"/>
          <w:color w:val="6C3088"/>
          <w:sz w:val="24"/>
        </w:rPr>
        <w:t xml:space="preserve">                                        </w:t>
      </w:r>
      <w:r w:rsidRPr="0024332D">
        <w:rPr>
          <w:rFonts w:asciiTheme="majorBidi" w:hAnsiTheme="majorBidi" w:cstheme="majorBidi"/>
          <w:b/>
          <w:sz w:val="24"/>
        </w:rPr>
        <w:t>Phone number:</w:t>
      </w:r>
      <w:r w:rsidRPr="0024332D">
        <w:rPr>
          <w:rFonts w:asciiTheme="majorBidi" w:hAnsiTheme="majorBidi" w:cstheme="majorBidi"/>
          <w:sz w:val="24"/>
        </w:rPr>
        <w:t xml:space="preserve"> (+92) 3421903108  </w:t>
      </w:r>
    </w:p>
    <w:p w14:paraId="0738D760" w14:textId="2F63438B" w:rsidR="00EC18BC" w:rsidRPr="0024332D" w:rsidRDefault="007A0648">
      <w:pPr>
        <w:spacing w:after="90" w:line="259" w:lineRule="auto"/>
        <w:ind w:left="10"/>
        <w:rPr>
          <w:rFonts w:asciiTheme="majorBidi" w:hAnsiTheme="majorBidi" w:cstheme="majorBidi"/>
          <w:sz w:val="24"/>
        </w:rPr>
      </w:pPr>
      <w:r w:rsidRPr="0024332D">
        <w:rPr>
          <w:rFonts w:asciiTheme="majorBidi" w:eastAsia="Calibri" w:hAnsiTheme="majorBidi" w:cstheme="majorBidi"/>
          <w:color w:val="6C3088"/>
          <w:sz w:val="24"/>
        </w:rPr>
        <w:t xml:space="preserve">                                               </w:t>
      </w:r>
      <w:r w:rsidRPr="0024332D">
        <w:rPr>
          <w:rFonts w:asciiTheme="majorBidi" w:eastAsia="Calibri" w:hAnsiTheme="majorBidi" w:cstheme="majorBidi"/>
          <w:color w:val="6C3088"/>
          <w:sz w:val="24"/>
        </w:rPr>
        <w:t xml:space="preserve"> </w:t>
      </w:r>
      <w:r w:rsidRPr="0024332D">
        <w:rPr>
          <w:rFonts w:asciiTheme="majorBidi" w:hAnsiTheme="majorBidi" w:cstheme="majorBidi"/>
          <w:b/>
          <w:sz w:val="24"/>
        </w:rPr>
        <w:t>Email address:</w:t>
      </w:r>
      <w:r w:rsidRPr="0024332D">
        <w:rPr>
          <w:rFonts w:asciiTheme="majorBidi" w:hAnsiTheme="majorBidi" w:cstheme="majorBidi"/>
          <w:sz w:val="24"/>
        </w:rPr>
        <w:t xml:space="preserve"> </w:t>
      </w:r>
      <w:r w:rsidRPr="0024332D">
        <w:rPr>
          <w:rFonts w:asciiTheme="majorBidi" w:hAnsiTheme="majorBidi" w:cstheme="majorBidi"/>
          <w:color w:val="0C56A5"/>
          <w:sz w:val="24"/>
          <w:u w:val="single" w:color="0C56A5"/>
        </w:rPr>
        <w:t>rukhsana.hamid@yahoo.com</w:t>
      </w:r>
      <w:r w:rsidRPr="0024332D">
        <w:rPr>
          <w:rFonts w:asciiTheme="majorBidi" w:hAnsiTheme="majorBidi" w:cstheme="majorBidi"/>
          <w:sz w:val="24"/>
        </w:rPr>
        <w:t xml:space="preserve">  </w:t>
      </w:r>
    </w:p>
    <w:p w14:paraId="2AAB3792" w14:textId="2BC516DE" w:rsidR="00EC18BC" w:rsidRPr="0024332D" w:rsidRDefault="00000000">
      <w:pPr>
        <w:spacing w:after="264"/>
        <w:ind w:left="2737" w:right="109" w:hanging="253"/>
        <w:rPr>
          <w:rFonts w:asciiTheme="majorBidi" w:hAnsiTheme="majorBidi" w:cstheme="majorBidi"/>
          <w:sz w:val="24"/>
        </w:rPr>
      </w:pPr>
      <w:r w:rsidRPr="0024332D">
        <w:rPr>
          <w:rFonts w:asciiTheme="majorBidi" w:eastAsia="Calibri" w:hAnsiTheme="majorBidi" w:cstheme="majorBidi"/>
          <w:color w:val="6C3088"/>
          <w:sz w:val="24"/>
        </w:rPr>
        <w:t xml:space="preserve"> </w:t>
      </w:r>
      <w:r w:rsidR="00A319C0" w:rsidRPr="0024332D">
        <w:rPr>
          <w:rFonts w:asciiTheme="majorBidi" w:hAnsiTheme="majorBidi" w:cstheme="majorBidi"/>
          <w:b/>
          <w:sz w:val="24"/>
        </w:rPr>
        <w:t xml:space="preserve">mailing address </w:t>
      </w:r>
      <w:proofErr w:type="spellStart"/>
      <w:r w:rsidR="00A319C0" w:rsidRPr="0024332D">
        <w:rPr>
          <w:rFonts w:asciiTheme="majorBidi" w:hAnsiTheme="majorBidi" w:cstheme="majorBidi"/>
          <w:b/>
          <w:sz w:val="24"/>
        </w:rPr>
        <w:t>s</w:t>
      </w:r>
      <w:proofErr w:type="spellEnd"/>
      <w:r w:rsidRPr="0024332D">
        <w:rPr>
          <w:rFonts w:asciiTheme="majorBidi" w:hAnsiTheme="majorBidi" w:cstheme="majorBidi"/>
          <w:b/>
          <w:sz w:val="24"/>
        </w:rPr>
        <w:t xml:space="preserve">: </w:t>
      </w:r>
      <w:r w:rsidRPr="0024332D">
        <w:rPr>
          <w:rFonts w:asciiTheme="majorBidi" w:hAnsiTheme="majorBidi" w:cstheme="majorBidi"/>
          <w:sz w:val="24"/>
        </w:rPr>
        <w:t xml:space="preserve">Kohistan Handy Crafts, Near Star Market, Gulshan Chowk, Mingora, 19130 Swat (Pakistan) </w:t>
      </w:r>
    </w:p>
    <w:p w14:paraId="057FB0A3" w14:textId="77777777" w:rsidR="00EC18BC" w:rsidRPr="0024332D" w:rsidRDefault="00000000">
      <w:pPr>
        <w:pStyle w:val="Heading1"/>
        <w:ind w:left="-5" w:right="7010"/>
        <w:rPr>
          <w:rFonts w:asciiTheme="majorBidi" w:hAnsiTheme="majorBidi" w:cstheme="majorBidi"/>
          <w:sz w:val="24"/>
        </w:rPr>
      </w:pPr>
      <w:r w:rsidRPr="0024332D">
        <w:rPr>
          <w:rFonts w:asciiTheme="majorBidi" w:hAnsiTheme="majorBidi" w:cstheme="majorBidi"/>
          <w:sz w:val="24"/>
        </w:rPr>
        <w:t>ABOUT ME</w:t>
      </w:r>
    </w:p>
    <w:p w14:paraId="0EA81377" w14:textId="77777777" w:rsidR="00EC18BC" w:rsidRPr="0024332D" w:rsidRDefault="00000000">
      <w:pPr>
        <w:spacing w:after="221" w:line="259" w:lineRule="auto"/>
        <w:ind w:left="0" w:right="-14" w:firstLine="0"/>
        <w:rPr>
          <w:rFonts w:asciiTheme="majorBidi" w:hAnsiTheme="majorBidi" w:cstheme="majorBidi"/>
          <w:sz w:val="24"/>
        </w:rPr>
      </w:pPr>
      <w:r w:rsidRPr="0024332D">
        <w:rPr>
          <w:rFonts w:asciiTheme="majorBidi" w:eastAsia="Calibri" w:hAnsiTheme="majorBidi" w:cstheme="majorBidi"/>
          <w:noProof/>
          <w:color w:val="000000"/>
          <w:sz w:val="24"/>
        </w:rPr>
        <mc:AlternateContent>
          <mc:Choice Requires="wpg">
            <w:drawing>
              <wp:inline distT="0" distB="0" distL="0" distR="0" wp14:anchorId="3DED699A" wp14:editId="57F8FEB4">
                <wp:extent cx="6897586" cy="9525"/>
                <wp:effectExtent l="0" t="0" r="0" b="0"/>
                <wp:docPr id="4278" name="Group 4278"/>
                <wp:cNvGraphicFramePr/>
                <a:graphic xmlns:a="http://schemas.openxmlformats.org/drawingml/2006/main">
                  <a:graphicData uri="http://schemas.microsoft.com/office/word/2010/wordprocessingGroup">
                    <wpg:wgp>
                      <wpg:cNvGrpSpPr/>
                      <wpg:grpSpPr>
                        <a:xfrm>
                          <a:off x="0" y="0"/>
                          <a:ext cx="6897586" cy="9525"/>
                          <a:chOff x="0" y="0"/>
                          <a:chExt cx="6897586" cy="9525"/>
                        </a:xfrm>
                      </wpg:grpSpPr>
                      <wps:wsp>
                        <wps:cNvPr id="5403" name="Shape 5403"/>
                        <wps:cNvSpPr/>
                        <wps:spPr>
                          <a:xfrm>
                            <a:off x="0" y="0"/>
                            <a:ext cx="6897586" cy="9525"/>
                          </a:xfrm>
                          <a:custGeom>
                            <a:avLst/>
                            <a:gdLst/>
                            <a:ahLst/>
                            <a:cxnLst/>
                            <a:rect l="0" t="0" r="0" b="0"/>
                            <a:pathLst>
                              <a:path w="6897586" h="9525">
                                <a:moveTo>
                                  <a:pt x="0" y="0"/>
                                </a:moveTo>
                                <a:lnTo>
                                  <a:pt x="6897586" y="0"/>
                                </a:lnTo>
                                <a:lnTo>
                                  <a:pt x="6897586" y="9525"/>
                                </a:lnTo>
                                <a:lnTo>
                                  <a:pt x="0" y="9525"/>
                                </a:lnTo>
                                <a:lnTo>
                                  <a:pt x="0" y="0"/>
                                </a:lnTo>
                              </a:path>
                            </a:pathLst>
                          </a:custGeom>
                          <a:ln w="0" cap="flat">
                            <a:miter lim="127000"/>
                          </a:ln>
                        </wps:spPr>
                        <wps:style>
                          <a:lnRef idx="0">
                            <a:srgbClr val="000000">
                              <a:alpha val="0"/>
                            </a:srgbClr>
                          </a:lnRef>
                          <a:fillRef idx="1">
                            <a:srgbClr val="6C3088"/>
                          </a:fillRef>
                          <a:effectRef idx="0">
                            <a:scrgbClr r="0" g="0" b="0"/>
                          </a:effectRef>
                          <a:fontRef idx="none"/>
                        </wps:style>
                        <wps:bodyPr/>
                      </wps:wsp>
                    </wpg:wgp>
                  </a:graphicData>
                </a:graphic>
              </wp:inline>
            </w:drawing>
          </mc:Choice>
          <mc:Fallback xmlns:a="http://schemas.openxmlformats.org/drawingml/2006/main">
            <w:pict>
              <v:group id="Group 4278" style="width:543.117pt;height:0.75pt;mso-position-horizontal-relative:char;mso-position-vertical-relative:line" coordsize="68975,95">
                <v:shape id="Shape 5404" style="position:absolute;width:68975;height:95;left:0;top:0;" coordsize="6897586,9525" path="m0,0l6897586,0l6897586,9525l0,9525l0,0">
                  <v:stroke weight="0pt" endcap="flat" joinstyle="miter" miterlimit="10" on="false" color="#000000" opacity="0"/>
                  <v:fill on="true" color="#6c3088"/>
                </v:shape>
              </v:group>
            </w:pict>
          </mc:Fallback>
        </mc:AlternateContent>
      </w:r>
    </w:p>
    <w:p w14:paraId="60FF8330" w14:textId="77777777" w:rsidR="00EC18BC" w:rsidRPr="0024332D" w:rsidRDefault="00000000">
      <w:pPr>
        <w:spacing w:after="241"/>
        <w:ind w:left="10" w:right="4"/>
        <w:rPr>
          <w:rFonts w:asciiTheme="majorBidi" w:hAnsiTheme="majorBidi" w:cstheme="majorBidi"/>
          <w:sz w:val="24"/>
        </w:rPr>
      </w:pPr>
      <w:r w:rsidRPr="0024332D">
        <w:rPr>
          <w:rFonts w:asciiTheme="majorBidi" w:hAnsiTheme="majorBidi" w:cstheme="majorBidi"/>
          <w:sz w:val="24"/>
        </w:rPr>
        <w:t xml:space="preserve">I am an educator and researcher with a strong background in teacher education, curriculum change, and assessment. Holding an </w:t>
      </w:r>
      <w:proofErr w:type="spellStart"/>
      <w:proofErr w:type="gramStart"/>
      <w:r w:rsidRPr="0024332D">
        <w:rPr>
          <w:rFonts w:asciiTheme="majorBidi" w:hAnsiTheme="majorBidi" w:cstheme="majorBidi"/>
          <w:sz w:val="24"/>
        </w:rPr>
        <w:t>M.Phil</w:t>
      </w:r>
      <w:proofErr w:type="spellEnd"/>
      <w:proofErr w:type="gramEnd"/>
      <w:r w:rsidRPr="0024332D">
        <w:rPr>
          <w:rFonts w:asciiTheme="majorBidi" w:hAnsiTheme="majorBidi" w:cstheme="majorBidi"/>
          <w:sz w:val="24"/>
        </w:rPr>
        <w:t xml:space="preserve"> in Education, I have conducted and published research on self-assessment practices, communication skills development, and challenges faced by female students in higher education. My professional experience spans teaching at both government and private schools, as well as working in assessment and evaluation. I am committed to enhancing educational practices through evidence-based approaches and effective training.  </w:t>
      </w:r>
    </w:p>
    <w:p w14:paraId="4558A2CD" w14:textId="77777777" w:rsidR="00EC18BC" w:rsidRPr="0024332D" w:rsidRDefault="00000000">
      <w:pPr>
        <w:pStyle w:val="Heading1"/>
        <w:ind w:left="-5" w:right="7010"/>
        <w:rPr>
          <w:rFonts w:asciiTheme="majorBidi" w:hAnsiTheme="majorBidi" w:cstheme="majorBidi"/>
          <w:sz w:val="24"/>
        </w:rPr>
      </w:pPr>
      <w:r w:rsidRPr="0024332D">
        <w:rPr>
          <w:rFonts w:asciiTheme="majorBidi" w:hAnsiTheme="majorBidi" w:cstheme="majorBidi"/>
          <w:sz w:val="24"/>
        </w:rPr>
        <w:t>WORK EXPERIENCE</w:t>
      </w:r>
    </w:p>
    <w:p w14:paraId="746A6E8F" w14:textId="77777777" w:rsidR="00EC18BC" w:rsidRPr="0024332D" w:rsidRDefault="00000000">
      <w:pPr>
        <w:spacing w:after="243" w:line="259" w:lineRule="auto"/>
        <w:ind w:left="0" w:right="-14" w:firstLine="0"/>
        <w:rPr>
          <w:rFonts w:asciiTheme="majorBidi" w:hAnsiTheme="majorBidi" w:cstheme="majorBidi"/>
          <w:sz w:val="24"/>
        </w:rPr>
      </w:pPr>
      <w:r w:rsidRPr="0024332D">
        <w:rPr>
          <w:rFonts w:asciiTheme="majorBidi" w:eastAsia="Calibri" w:hAnsiTheme="majorBidi" w:cstheme="majorBidi"/>
          <w:noProof/>
          <w:color w:val="000000"/>
          <w:sz w:val="24"/>
        </w:rPr>
        <mc:AlternateContent>
          <mc:Choice Requires="wpg">
            <w:drawing>
              <wp:inline distT="0" distB="0" distL="0" distR="0" wp14:anchorId="06501D5B" wp14:editId="4A82D6FE">
                <wp:extent cx="6897586" cy="9525"/>
                <wp:effectExtent l="0" t="0" r="0" b="0"/>
                <wp:docPr id="4279" name="Group 4279"/>
                <wp:cNvGraphicFramePr/>
                <a:graphic xmlns:a="http://schemas.openxmlformats.org/drawingml/2006/main">
                  <a:graphicData uri="http://schemas.microsoft.com/office/word/2010/wordprocessingGroup">
                    <wpg:wgp>
                      <wpg:cNvGrpSpPr/>
                      <wpg:grpSpPr>
                        <a:xfrm>
                          <a:off x="0" y="0"/>
                          <a:ext cx="6897586" cy="9525"/>
                          <a:chOff x="0" y="0"/>
                          <a:chExt cx="6897586" cy="9525"/>
                        </a:xfrm>
                      </wpg:grpSpPr>
                      <wps:wsp>
                        <wps:cNvPr id="5405" name="Shape 5405"/>
                        <wps:cNvSpPr/>
                        <wps:spPr>
                          <a:xfrm>
                            <a:off x="0" y="0"/>
                            <a:ext cx="6897586" cy="9525"/>
                          </a:xfrm>
                          <a:custGeom>
                            <a:avLst/>
                            <a:gdLst/>
                            <a:ahLst/>
                            <a:cxnLst/>
                            <a:rect l="0" t="0" r="0" b="0"/>
                            <a:pathLst>
                              <a:path w="6897586" h="9525">
                                <a:moveTo>
                                  <a:pt x="0" y="0"/>
                                </a:moveTo>
                                <a:lnTo>
                                  <a:pt x="6897586" y="0"/>
                                </a:lnTo>
                                <a:lnTo>
                                  <a:pt x="6897586" y="9525"/>
                                </a:lnTo>
                                <a:lnTo>
                                  <a:pt x="0" y="9525"/>
                                </a:lnTo>
                                <a:lnTo>
                                  <a:pt x="0" y="0"/>
                                </a:lnTo>
                              </a:path>
                            </a:pathLst>
                          </a:custGeom>
                          <a:ln w="0" cap="flat">
                            <a:miter lim="127000"/>
                          </a:ln>
                        </wps:spPr>
                        <wps:style>
                          <a:lnRef idx="0">
                            <a:srgbClr val="000000">
                              <a:alpha val="0"/>
                            </a:srgbClr>
                          </a:lnRef>
                          <a:fillRef idx="1">
                            <a:srgbClr val="6C3088"/>
                          </a:fillRef>
                          <a:effectRef idx="0">
                            <a:scrgbClr r="0" g="0" b="0"/>
                          </a:effectRef>
                          <a:fontRef idx="none"/>
                        </wps:style>
                        <wps:bodyPr/>
                      </wps:wsp>
                    </wpg:wgp>
                  </a:graphicData>
                </a:graphic>
              </wp:inline>
            </w:drawing>
          </mc:Choice>
          <mc:Fallback xmlns:a="http://schemas.openxmlformats.org/drawingml/2006/main">
            <w:pict>
              <v:group id="Group 4279" style="width:543.117pt;height:0.75pt;mso-position-horizontal-relative:char;mso-position-vertical-relative:line" coordsize="68975,95">
                <v:shape id="Shape 5406" style="position:absolute;width:68975;height:95;left:0;top:0;" coordsize="6897586,9525" path="m0,0l6897586,0l6897586,9525l0,9525l0,0">
                  <v:stroke weight="0pt" endcap="flat" joinstyle="miter" miterlimit="10" on="false" color="#000000" opacity="0"/>
                  <v:fill on="true" color="#6c3088"/>
                </v:shape>
              </v:group>
            </w:pict>
          </mc:Fallback>
        </mc:AlternateContent>
      </w:r>
    </w:p>
    <w:p w14:paraId="322046DB" w14:textId="77777777" w:rsidR="00EC18BC" w:rsidRPr="0024332D" w:rsidRDefault="00000000">
      <w:pPr>
        <w:spacing w:after="88" w:line="259" w:lineRule="auto"/>
        <w:ind w:left="-5"/>
        <w:rPr>
          <w:rFonts w:asciiTheme="majorBidi" w:hAnsiTheme="majorBidi" w:cstheme="majorBidi"/>
          <w:sz w:val="24"/>
        </w:rPr>
      </w:pPr>
      <w:r w:rsidRPr="0024332D">
        <w:rPr>
          <w:rFonts w:asciiTheme="majorBidi" w:eastAsia="Calibri" w:hAnsiTheme="majorBidi" w:cstheme="majorBidi"/>
          <w:color w:val="404040"/>
          <w:sz w:val="24"/>
        </w:rPr>
        <w:t></w:t>
      </w:r>
      <w:r w:rsidRPr="0024332D">
        <w:rPr>
          <w:rFonts w:asciiTheme="majorBidi" w:hAnsiTheme="majorBidi" w:cstheme="majorBidi"/>
          <w:b/>
          <w:color w:val="404040"/>
          <w:sz w:val="24"/>
        </w:rPr>
        <w:t xml:space="preserve"> </w:t>
      </w:r>
      <w:r w:rsidRPr="0024332D">
        <w:rPr>
          <w:rFonts w:asciiTheme="majorBidi" w:hAnsiTheme="majorBidi" w:cstheme="majorBidi"/>
          <w:b/>
          <w:i/>
          <w:color w:val="6B6B6B"/>
          <w:sz w:val="24"/>
        </w:rPr>
        <w:t xml:space="preserve">The Queensland School &amp; College, </w:t>
      </w:r>
      <w:proofErr w:type="spellStart"/>
      <w:r w:rsidRPr="0024332D">
        <w:rPr>
          <w:rFonts w:asciiTheme="majorBidi" w:hAnsiTheme="majorBidi" w:cstheme="majorBidi"/>
          <w:b/>
          <w:i/>
          <w:color w:val="6B6B6B"/>
          <w:sz w:val="24"/>
        </w:rPr>
        <w:t>Kanju</w:t>
      </w:r>
      <w:proofErr w:type="spellEnd"/>
      <w:r w:rsidRPr="0024332D">
        <w:rPr>
          <w:rFonts w:asciiTheme="majorBidi" w:hAnsiTheme="majorBidi" w:cstheme="majorBidi"/>
          <w:b/>
          <w:i/>
          <w:color w:val="6B6B6B"/>
          <w:sz w:val="24"/>
        </w:rPr>
        <w:t xml:space="preserve"> </w:t>
      </w:r>
      <w:r w:rsidRPr="0024332D">
        <w:rPr>
          <w:rFonts w:asciiTheme="majorBidi" w:hAnsiTheme="majorBidi" w:cstheme="majorBidi"/>
          <w:color w:val="404040"/>
          <w:sz w:val="24"/>
        </w:rPr>
        <w:t xml:space="preserve">– Swat, Pakistan </w:t>
      </w:r>
    </w:p>
    <w:p w14:paraId="1B4B1069" w14:textId="77777777" w:rsidR="00EC18BC" w:rsidRPr="0024332D" w:rsidRDefault="00000000">
      <w:pPr>
        <w:spacing w:after="63"/>
        <w:ind w:left="10" w:right="4"/>
        <w:rPr>
          <w:rFonts w:asciiTheme="majorBidi" w:hAnsiTheme="majorBidi" w:cstheme="majorBidi"/>
          <w:sz w:val="24"/>
        </w:rPr>
      </w:pPr>
      <w:r w:rsidRPr="0024332D">
        <w:rPr>
          <w:rFonts w:asciiTheme="majorBidi" w:hAnsiTheme="majorBidi" w:cstheme="majorBidi"/>
          <w:b/>
          <w:sz w:val="24"/>
        </w:rPr>
        <w:t>City:</w:t>
      </w:r>
      <w:r w:rsidRPr="0024332D">
        <w:rPr>
          <w:rFonts w:asciiTheme="majorBidi" w:hAnsiTheme="majorBidi" w:cstheme="majorBidi"/>
          <w:sz w:val="24"/>
        </w:rPr>
        <w:t xml:space="preserve"> Swat </w:t>
      </w:r>
      <w:r w:rsidRPr="0024332D">
        <w:rPr>
          <w:rFonts w:asciiTheme="majorBidi" w:hAnsiTheme="majorBidi" w:cstheme="majorBidi"/>
          <w:color w:val="D3D3D3"/>
          <w:sz w:val="24"/>
        </w:rPr>
        <w:t>|</w:t>
      </w:r>
      <w:r w:rsidRPr="0024332D">
        <w:rPr>
          <w:rFonts w:asciiTheme="majorBidi" w:hAnsiTheme="majorBidi" w:cstheme="majorBidi"/>
          <w:sz w:val="24"/>
        </w:rPr>
        <w:t xml:space="preserve"> </w:t>
      </w:r>
      <w:r w:rsidRPr="0024332D">
        <w:rPr>
          <w:rFonts w:asciiTheme="majorBidi" w:hAnsiTheme="majorBidi" w:cstheme="majorBidi"/>
          <w:b/>
          <w:sz w:val="24"/>
        </w:rPr>
        <w:t>Country:</w:t>
      </w:r>
      <w:r w:rsidRPr="0024332D">
        <w:rPr>
          <w:rFonts w:asciiTheme="majorBidi" w:hAnsiTheme="majorBidi" w:cstheme="majorBidi"/>
          <w:sz w:val="24"/>
        </w:rPr>
        <w:t xml:space="preserve"> Pakistan </w:t>
      </w:r>
    </w:p>
    <w:p w14:paraId="29C13F3F" w14:textId="77777777" w:rsidR="00EC18BC" w:rsidRPr="0024332D" w:rsidRDefault="00000000">
      <w:pPr>
        <w:pStyle w:val="Heading1"/>
        <w:spacing w:after="97"/>
        <w:ind w:left="-5" w:right="7010"/>
        <w:rPr>
          <w:rFonts w:asciiTheme="majorBidi" w:hAnsiTheme="majorBidi" w:cstheme="majorBidi"/>
          <w:sz w:val="24"/>
        </w:rPr>
      </w:pPr>
      <w:r w:rsidRPr="0024332D">
        <w:rPr>
          <w:rFonts w:asciiTheme="majorBidi" w:hAnsiTheme="majorBidi" w:cstheme="majorBidi"/>
          <w:sz w:val="24"/>
        </w:rPr>
        <w:t xml:space="preserve">School Principal </w:t>
      </w:r>
    </w:p>
    <w:p w14:paraId="75A42914" w14:textId="2C10C361" w:rsidR="00EC18BC" w:rsidRPr="0024332D" w:rsidRDefault="00000000">
      <w:pPr>
        <w:spacing w:after="99" w:line="259" w:lineRule="auto"/>
        <w:ind w:left="-5"/>
        <w:rPr>
          <w:rFonts w:asciiTheme="majorBidi" w:hAnsiTheme="majorBidi" w:cstheme="majorBidi"/>
          <w:color w:val="757575"/>
          <w:sz w:val="24"/>
        </w:rPr>
      </w:pPr>
      <w:r w:rsidRPr="0024332D">
        <w:rPr>
          <w:rFonts w:asciiTheme="majorBidi" w:hAnsiTheme="majorBidi" w:cstheme="majorBidi"/>
          <w:color w:val="757575"/>
          <w:sz w:val="24"/>
        </w:rPr>
        <w:t xml:space="preserve">[ 02/09/2024 – </w:t>
      </w:r>
      <w:r w:rsidR="00A319C0" w:rsidRPr="0024332D">
        <w:rPr>
          <w:rFonts w:asciiTheme="majorBidi" w:hAnsiTheme="majorBidi" w:cstheme="majorBidi"/>
          <w:color w:val="757575"/>
          <w:sz w:val="24"/>
        </w:rPr>
        <w:t>10/</w:t>
      </w:r>
      <w:r w:rsidR="0000026F" w:rsidRPr="0024332D">
        <w:rPr>
          <w:rFonts w:asciiTheme="majorBidi" w:hAnsiTheme="majorBidi" w:cstheme="majorBidi"/>
          <w:color w:val="757575"/>
          <w:sz w:val="24"/>
        </w:rPr>
        <w:t>11/2025]</w:t>
      </w:r>
    </w:p>
    <w:p w14:paraId="2024EFBC" w14:textId="7B61D729" w:rsidR="0000026F" w:rsidRPr="0024332D" w:rsidRDefault="0000026F">
      <w:pPr>
        <w:spacing w:after="99" w:line="259" w:lineRule="auto"/>
        <w:ind w:left="-5"/>
        <w:rPr>
          <w:rFonts w:asciiTheme="majorBidi" w:hAnsiTheme="majorBidi" w:cstheme="majorBidi"/>
          <w:sz w:val="24"/>
        </w:rPr>
      </w:pPr>
    </w:p>
    <w:p w14:paraId="35C8D243" w14:textId="77777777" w:rsidR="00EC18BC" w:rsidRPr="0024332D" w:rsidRDefault="00000000">
      <w:pPr>
        <w:numPr>
          <w:ilvl w:val="0"/>
          <w:numId w:val="1"/>
        </w:numPr>
        <w:ind w:left="579" w:right="4" w:hanging="135"/>
        <w:rPr>
          <w:rFonts w:asciiTheme="majorBidi" w:hAnsiTheme="majorBidi" w:cstheme="majorBidi"/>
          <w:sz w:val="24"/>
        </w:rPr>
      </w:pPr>
      <w:r w:rsidRPr="0024332D">
        <w:rPr>
          <w:rFonts w:asciiTheme="majorBidi" w:hAnsiTheme="majorBidi" w:cstheme="majorBidi"/>
          <w:sz w:val="24"/>
        </w:rPr>
        <w:t>Leading academic and administrative operations of the school.</w:t>
      </w:r>
    </w:p>
    <w:p w14:paraId="743720B0" w14:textId="77777777" w:rsidR="00EC18BC" w:rsidRPr="0024332D" w:rsidRDefault="00000000">
      <w:pPr>
        <w:numPr>
          <w:ilvl w:val="0"/>
          <w:numId w:val="1"/>
        </w:numPr>
        <w:ind w:left="579" w:right="4" w:hanging="135"/>
        <w:rPr>
          <w:rFonts w:asciiTheme="majorBidi" w:hAnsiTheme="majorBidi" w:cstheme="majorBidi"/>
          <w:sz w:val="24"/>
        </w:rPr>
      </w:pPr>
      <w:r w:rsidRPr="0024332D">
        <w:rPr>
          <w:rFonts w:asciiTheme="majorBidi" w:hAnsiTheme="majorBidi" w:cstheme="majorBidi"/>
          <w:sz w:val="24"/>
        </w:rPr>
        <w:t>Supervising staff performance and student progress.</w:t>
      </w:r>
    </w:p>
    <w:p w14:paraId="01EE03AA" w14:textId="77777777" w:rsidR="00EC18BC" w:rsidRPr="0024332D" w:rsidRDefault="00000000">
      <w:pPr>
        <w:numPr>
          <w:ilvl w:val="0"/>
          <w:numId w:val="1"/>
        </w:numPr>
        <w:ind w:left="579" w:right="4" w:hanging="135"/>
        <w:rPr>
          <w:rFonts w:asciiTheme="majorBidi" w:hAnsiTheme="majorBidi" w:cstheme="majorBidi"/>
          <w:sz w:val="24"/>
        </w:rPr>
      </w:pPr>
      <w:r w:rsidRPr="0024332D">
        <w:rPr>
          <w:rFonts w:asciiTheme="majorBidi" w:hAnsiTheme="majorBidi" w:cstheme="majorBidi"/>
          <w:sz w:val="24"/>
        </w:rPr>
        <w:t>Implementing policies to ensure quality education.</w:t>
      </w:r>
    </w:p>
    <w:p w14:paraId="230F50D3" w14:textId="77777777" w:rsidR="00EC18BC" w:rsidRPr="0024332D" w:rsidRDefault="00000000">
      <w:pPr>
        <w:numPr>
          <w:ilvl w:val="0"/>
          <w:numId w:val="1"/>
        </w:numPr>
        <w:ind w:left="579" w:right="4" w:hanging="135"/>
        <w:rPr>
          <w:rFonts w:asciiTheme="majorBidi" w:hAnsiTheme="majorBidi" w:cstheme="majorBidi"/>
          <w:sz w:val="24"/>
        </w:rPr>
      </w:pPr>
      <w:r w:rsidRPr="0024332D">
        <w:rPr>
          <w:rFonts w:asciiTheme="majorBidi" w:hAnsiTheme="majorBidi" w:cstheme="majorBidi"/>
          <w:sz w:val="24"/>
        </w:rPr>
        <w:t>Organizing parent meetings and teacher training sessions.</w:t>
      </w:r>
    </w:p>
    <w:p w14:paraId="1D9C6DBF" w14:textId="77777777" w:rsidR="00EC18BC" w:rsidRPr="0024332D" w:rsidRDefault="00000000">
      <w:pPr>
        <w:numPr>
          <w:ilvl w:val="0"/>
          <w:numId w:val="1"/>
        </w:numPr>
        <w:spacing w:after="188"/>
        <w:ind w:left="579" w:right="4" w:hanging="135"/>
        <w:rPr>
          <w:rFonts w:asciiTheme="majorBidi" w:hAnsiTheme="majorBidi" w:cstheme="majorBidi"/>
          <w:sz w:val="24"/>
        </w:rPr>
      </w:pPr>
      <w:r w:rsidRPr="0024332D">
        <w:rPr>
          <w:rFonts w:asciiTheme="majorBidi" w:hAnsiTheme="majorBidi" w:cstheme="majorBidi"/>
          <w:sz w:val="24"/>
        </w:rPr>
        <w:t>Managing admissions, discipline, and school development plans.</w:t>
      </w:r>
    </w:p>
    <w:p w14:paraId="152B009F" w14:textId="77777777" w:rsidR="00EC18BC" w:rsidRPr="0024332D" w:rsidRDefault="00000000">
      <w:pPr>
        <w:spacing w:after="88" w:line="259" w:lineRule="auto"/>
        <w:ind w:left="-5"/>
        <w:rPr>
          <w:rFonts w:asciiTheme="majorBidi" w:hAnsiTheme="majorBidi" w:cstheme="majorBidi"/>
          <w:sz w:val="24"/>
        </w:rPr>
      </w:pPr>
      <w:r w:rsidRPr="0024332D">
        <w:rPr>
          <w:rFonts w:asciiTheme="majorBidi" w:eastAsia="Calibri" w:hAnsiTheme="majorBidi" w:cstheme="majorBidi"/>
          <w:color w:val="404040"/>
          <w:sz w:val="24"/>
        </w:rPr>
        <w:t></w:t>
      </w:r>
      <w:r w:rsidRPr="0024332D">
        <w:rPr>
          <w:rFonts w:asciiTheme="majorBidi" w:hAnsiTheme="majorBidi" w:cstheme="majorBidi"/>
          <w:b/>
          <w:color w:val="404040"/>
          <w:sz w:val="24"/>
        </w:rPr>
        <w:t xml:space="preserve"> </w:t>
      </w:r>
      <w:r w:rsidRPr="0024332D">
        <w:rPr>
          <w:rFonts w:asciiTheme="majorBidi" w:hAnsiTheme="majorBidi" w:cstheme="majorBidi"/>
          <w:b/>
          <w:i/>
          <w:color w:val="6B6B6B"/>
          <w:sz w:val="24"/>
        </w:rPr>
        <w:t>Model Institute for State Children (</w:t>
      </w:r>
      <w:proofErr w:type="spellStart"/>
      <w:r w:rsidRPr="0024332D">
        <w:rPr>
          <w:rFonts w:asciiTheme="majorBidi" w:hAnsiTheme="majorBidi" w:cstheme="majorBidi"/>
          <w:b/>
          <w:i/>
          <w:color w:val="6B6B6B"/>
          <w:sz w:val="24"/>
        </w:rPr>
        <w:t>Zamungkor</w:t>
      </w:r>
      <w:proofErr w:type="spellEnd"/>
      <w:r w:rsidRPr="0024332D">
        <w:rPr>
          <w:rFonts w:asciiTheme="majorBidi" w:hAnsiTheme="majorBidi" w:cstheme="majorBidi"/>
          <w:b/>
          <w:i/>
          <w:color w:val="6B6B6B"/>
          <w:sz w:val="24"/>
        </w:rPr>
        <w:t xml:space="preserve">) </w:t>
      </w:r>
      <w:r w:rsidRPr="0024332D">
        <w:rPr>
          <w:rFonts w:asciiTheme="majorBidi" w:hAnsiTheme="majorBidi" w:cstheme="majorBidi"/>
          <w:color w:val="404040"/>
          <w:sz w:val="24"/>
        </w:rPr>
        <w:t xml:space="preserve">– Swat, Pakistan </w:t>
      </w:r>
    </w:p>
    <w:p w14:paraId="6A0B30C0" w14:textId="77777777" w:rsidR="00DF603F" w:rsidRPr="0024332D" w:rsidRDefault="00000000">
      <w:pPr>
        <w:pStyle w:val="Heading1"/>
        <w:spacing w:after="88"/>
        <w:ind w:left="-5" w:right="7010"/>
        <w:rPr>
          <w:rFonts w:asciiTheme="majorBidi" w:hAnsiTheme="majorBidi" w:cstheme="majorBidi"/>
          <w:b w:val="0"/>
          <w:color w:val="565656"/>
          <w:sz w:val="24"/>
        </w:rPr>
      </w:pPr>
      <w:r w:rsidRPr="0024332D">
        <w:rPr>
          <w:rFonts w:asciiTheme="majorBidi" w:hAnsiTheme="majorBidi" w:cstheme="majorBidi"/>
          <w:color w:val="565656"/>
          <w:sz w:val="24"/>
        </w:rPr>
        <w:t>City:</w:t>
      </w:r>
      <w:r w:rsidRPr="0024332D">
        <w:rPr>
          <w:rFonts w:asciiTheme="majorBidi" w:hAnsiTheme="majorBidi" w:cstheme="majorBidi"/>
          <w:b w:val="0"/>
          <w:color w:val="565656"/>
          <w:sz w:val="24"/>
        </w:rPr>
        <w:t xml:space="preserve"> Swat </w:t>
      </w:r>
      <w:r w:rsidRPr="0024332D">
        <w:rPr>
          <w:rFonts w:asciiTheme="majorBidi" w:hAnsiTheme="majorBidi" w:cstheme="majorBidi"/>
          <w:b w:val="0"/>
          <w:color w:val="D3D3D3"/>
          <w:sz w:val="24"/>
        </w:rPr>
        <w:t>|</w:t>
      </w:r>
      <w:r w:rsidRPr="0024332D">
        <w:rPr>
          <w:rFonts w:asciiTheme="majorBidi" w:hAnsiTheme="majorBidi" w:cstheme="majorBidi"/>
          <w:b w:val="0"/>
          <w:color w:val="565656"/>
          <w:sz w:val="24"/>
        </w:rPr>
        <w:t xml:space="preserve"> </w:t>
      </w:r>
      <w:r w:rsidRPr="0024332D">
        <w:rPr>
          <w:rFonts w:asciiTheme="majorBidi" w:hAnsiTheme="majorBidi" w:cstheme="majorBidi"/>
          <w:color w:val="565656"/>
          <w:sz w:val="24"/>
        </w:rPr>
        <w:t>Country:</w:t>
      </w:r>
      <w:r w:rsidRPr="0024332D">
        <w:rPr>
          <w:rFonts w:asciiTheme="majorBidi" w:hAnsiTheme="majorBidi" w:cstheme="majorBidi"/>
          <w:b w:val="0"/>
          <w:color w:val="565656"/>
          <w:sz w:val="24"/>
        </w:rPr>
        <w:t xml:space="preserve"> Pakistan </w:t>
      </w:r>
    </w:p>
    <w:p w14:paraId="2DC38B23" w14:textId="0F73D6FC" w:rsidR="00EC18BC" w:rsidRPr="0024332D" w:rsidRDefault="00B81C84">
      <w:pPr>
        <w:pStyle w:val="Heading1"/>
        <w:spacing w:after="88"/>
        <w:ind w:left="-5" w:right="7010"/>
        <w:rPr>
          <w:rFonts w:asciiTheme="majorBidi" w:hAnsiTheme="majorBidi" w:cstheme="majorBidi"/>
          <w:sz w:val="24"/>
        </w:rPr>
      </w:pPr>
      <w:r w:rsidRPr="0024332D">
        <w:rPr>
          <w:rFonts w:asciiTheme="majorBidi" w:hAnsiTheme="majorBidi" w:cstheme="majorBidi"/>
          <w:sz w:val="24"/>
        </w:rPr>
        <w:t>primar</w:t>
      </w:r>
      <w:r w:rsidR="00DF603F" w:rsidRPr="0024332D">
        <w:rPr>
          <w:rFonts w:asciiTheme="majorBidi" w:hAnsiTheme="majorBidi" w:cstheme="majorBidi"/>
          <w:sz w:val="24"/>
        </w:rPr>
        <w:t>y</w:t>
      </w:r>
      <w:r w:rsidRPr="0024332D">
        <w:rPr>
          <w:rFonts w:asciiTheme="majorBidi" w:hAnsiTheme="majorBidi" w:cstheme="majorBidi"/>
          <w:sz w:val="24"/>
        </w:rPr>
        <w:t xml:space="preserve"> school teacher </w:t>
      </w:r>
    </w:p>
    <w:p w14:paraId="41BD7A1B" w14:textId="77777777" w:rsidR="00EC18BC" w:rsidRPr="0024332D" w:rsidRDefault="00000000">
      <w:pPr>
        <w:spacing w:after="99" w:line="259" w:lineRule="auto"/>
        <w:ind w:left="-5"/>
        <w:rPr>
          <w:rFonts w:asciiTheme="majorBidi" w:hAnsiTheme="majorBidi" w:cstheme="majorBidi"/>
          <w:sz w:val="24"/>
        </w:rPr>
      </w:pPr>
      <w:r w:rsidRPr="0024332D">
        <w:rPr>
          <w:rFonts w:asciiTheme="majorBidi" w:hAnsiTheme="majorBidi" w:cstheme="majorBidi"/>
          <w:color w:val="757575"/>
          <w:sz w:val="24"/>
        </w:rPr>
        <w:t>[ 01/06/2023 – 03/06/</w:t>
      </w:r>
      <w:proofErr w:type="gramStart"/>
      <w:r w:rsidRPr="0024332D">
        <w:rPr>
          <w:rFonts w:asciiTheme="majorBidi" w:hAnsiTheme="majorBidi" w:cstheme="majorBidi"/>
          <w:color w:val="757575"/>
          <w:sz w:val="24"/>
        </w:rPr>
        <w:t>2024 ]</w:t>
      </w:r>
      <w:proofErr w:type="gramEnd"/>
      <w:r w:rsidRPr="0024332D">
        <w:rPr>
          <w:rFonts w:asciiTheme="majorBidi" w:hAnsiTheme="majorBidi" w:cstheme="majorBidi"/>
          <w:color w:val="757575"/>
          <w:sz w:val="24"/>
        </w:rPr>
        <w:t xml:space="preserve"> </w:t>
      </w:r>
    </w:p>
    <w:p w14:paraId="1D024716" w14:textId="77777777" w:rsidR="00EC18BC" w:rsidRPr="0024332D" w:rsidRDefault="00000000">
      <w:pPr>
        <w:numPr>
          <w:ilvl w:val="0"/>
          <w:numId w:val="2"/>
        </w:numPr>
        <w:ind w:left="579" w:right="4" w:hanging="135"/>
        <w:rPr>
          <w:rFonts w:asciiTheme="majorBidi" w:hAnsiTheme="majorBidi" w:cstheme="majorBidi"/>
          <w:sz w:val="24"/>
        </w:rPr>
      </w:pPr>
      <w:r w:rsidRPr="0024332D">
        <w:rPr>
          <w:rFonts w:asciiTheme="majorBidi" w:hAnsiTheme="majorBidi" w:cstheme="majorBidi"/>
          <w:sz w:val="24"/>
        </w:rPr>
        <w:t>Provided subject-based instruction to underprivileged children.</w:t>
      </w:r>
    </w:p>
    <w:p w14:paraId="7B6DD255" w14:textId="1E2DAAFF" w:rsidR="00EC18BC" w:rsidRPr="0024332D" w:rsidRDefault="00000000">
      <w:pPr>
        <w:numPr>
          <w:ilvl w:val="0"/>
          <w:numId w:val="2"/>
        </w:numPr>
        <w:ind w:left="579" w:right="4" w:hanging="135"/>
        <w:rPr>
          <w:rFonts w:asciiTheme="majorBidi" w:hAnsiTheme="majorBidi" w:cstheme="majorBidi"/>
          <w:sz w:val="24"/>
        </w:rPr>
      </w:pPr>
      <w:r w:rsidRPr="0024332D">
        <w:rPr>
          <w:rFonts w:asciiTheme="majorBidi" w:hAnsiTheme="majorBidi" w:cstheme="majorBidi"/>
          <w:sz w:val="24"/>
        </w:rPr>
        <w:t xml:space="preserve">Focused on </w:t>
      </w:r>
      <w:r w:rsidR="0000026F" w:rsidRPr="0024332D">
        <w:rPr>
          <w:rFonts w:asciiTheme="majorBidi" w:hAnsiTheme="majorBidi" w:cstheme="majorBidi"/>
          <w:sz w:val="24"/>
        </w:rPr>
        <w:t>behavioral</w:t>
      </w:r>
      <w:r w:rsidRPr="0024332D">
        <w:rPr>
          <w:rFonts w:asciiTheme="majorBidi" w:hAnsiTheme="majorBidi" w:cstheme="majorBidi"/>
          <w:sz w:val="24"/>
        </w:rPr>
        <w:t xml:space="preserve"> development and student mentoring.</w:t>
      </w:r>
    </w:p>
    <w:p w14:paraId="3F2B01B0" w14:textId="77777777" w:rsidR="00EC18BC" w:rsidRPr="0024332D" w:rsidRDefault="00000000">
      <w:pPr>
        <w:numPr>
          <w:ilvl w:val="0"/>
          <w:numId w:val="2"/>
        </w:numPr>
        <w:ind w:left="579" w:right="4" w:hanging="135"/>
        <w:rPr>
          <w:rFonts w:asciiTheme="majorBidi" w:hAnsiTheme="majorBidi" w:cstheme="majorBidi"/>
          <w:sz w:val="24"/>
        </w:rPr>
      </w:pPr>
      <w:r w:rsidRPr="0024332D">
        <w:rPr>
          <w:rFonts w:asciiTheme="majorBidi" w:hAnsiTheme="majorBidi" w:cstheme="majorBidi"/>
          <w:sz w:val="24"/>
        </w:rPr>
        <w:t>Conducted regular assessments and parent-teacher interactions.</w:t>
      </w:r>
    </w:p>
    <w:p w14:paraId="6FEC8BAF" w14:textId="77777777" w:rsidR="00EC18BC" w:rsidRPr="0024332D" w:rsidRDefault="00000000">
      <w:pPr>
        <w:numPr>
          <w:ilvl w:val="0"/>
          <w:numId w:val="2"/>
        </w:numPr>
        <w:ind w:left="579" w:right="4" w:hanging="135"/>
        <w:rPr>
          <w:rFonts w:asciiTheme="majorBidi" w:hAnsiTheme="majorBidi" w:cstheme="majorBidi"/>
          <w:sz w:val="24"/>
        </w:rPr>
      </w:pPr>
      <w:r w:rsidRPr="0024332D">
        <w:rPr>
          <w:rFonts w:asciiTheme="majorBidi" w:hAnsiTheme="majorBidi" w:cstheme="majorBidi"/>
          <w:sz w:val="24"/>
        </w:rPr>
        <w:t>Helped in planning co-curricular activities.</w:t>
      </w:r>
    </w:p>
    <w:p w14:paraId="60B7B51A" w14:textId="77777777" w:rsidR="00EC18BC" w:rsidRPr="0024332D" w:rsidRDefault="00000000">
      <w:pPr>
        <w:numPr>
          <w:ilvl w:val="0"/>
          <w:numId w:val="2"/>
        </w:numPr>
        <w:spacing w:after="188"/>
        <w:ind w:left="579" w:right="4" w:hanging="135"/>
        <w:rPr>
          <w:rFonts w:asciiTheme="majorBidi" w:hAnsiTheme="majorBidi" w:cstheme="majorBidi"/>
          <w:sz w:val="24"/>
        </w:rPr>
      </w:pPr>
      <w:r w:rsidRPr="0024332D">
        <w:rPr>
          <w:rFonts w:asciiTheme="majorBidi" w:hAnsiTheme="majorBidi" w:cstheme="majorBidi"/>
          <w:sz w:val="24"/>
        </w:rPr>
        <w:t>Maintained student records and performance tracking.</w:t>
      </w:r>
    </w:p>
    <w:p w14:paraId="02ABA275" w14:textId="77777777" w:rsidR="00EC18BC" w:rsidRPr="0024332D" w:rsidRDefault="00000000">
      <w:pPr>
        <w:spacing w:after="88" w:line="259" w:lineRule="auto"/>
        <w:ind w:left="-5"/>
        <w:rPr>
          <w:rFonts w:asciiTheme="majorBidi" w:hAnsiTheme="majorBidi" w:cstheme="majorBidi"/>
          <w:sz w:val="24"/>
        </w:rPr>
      </w:pPr>
      <w:r w:rsidRPr="0024332D">
        <w:rPr>
          <w:rFonts w:asciiTheme="majorBidi" w:eastAsia="Calibri" w:hAnsiTheme="majorBidi" w:cstheme="majorBidi"/>
          <w:color w:val="404040"/>
          <w:sz w:val="24"/>
        </w:rPr>
        <w:lastRenderedPageBreak/>
        <w:t></w:t>
      </w:r>
      <w:r w:rsidRPr="0024332D">
        <w:rPr>
          <w:rFonts w:asciiTheme="majorBidi" w:hAnsiTheme="majorBidi" w:cstheme="majorBidi"/>
          <w:b/>
          <w:color w:val="404040"/>
          <w:sz w:val="24"/>
        </w:rPr>
        <w:t xml:space="preserve"> </w:t>
      </w:r>
      <w:r w:rsidRPr="0024332D">
        <w:rPr>
          <w:rFonts w:asciiTheme="majorBidi" w:hAnsiTheme="majorBidi" w:cstheme="majorBidi"/>
          <w:b/>
          <w:i/>
          <w:color w:val="6B6B6B"/>
          <w:sz w:val="24"/>
        </w:rPr>
        <w:t xml:space="preserve">The Town School &amp; College </w:t>
      </w:r>
      <w:r w:rsidRPr="0024332D">
        <w:rPr>
          <w:rFonts w:asciiTheme="majorBidi" w:hAnsiTheme="majorBidi" w:cstheme="majorBidi"/>
          <w:color w:val="404040"/>
          <w:sz w:val="24"/>
        </w:rPr>
        <w:t xml:space="preserve">– Swat, Pakistan </w:t>
      </w:r>
    </w:p>
    <w:p w14:paraId="0D840739" w14:textId="77777777" w:rsidR="00EC18BC" w:rsidRPr="0024332D" w:rsidRDefault="00000000">
      <w:pPr>
        <w:pStyle w:val="Heading1"/>
        <w:spacing w:after="88"/>
        <w:ind w:left="-5" w:right="7010"/>
        <w:rPr>
          <w:rFonts w:asciiTheme="majorBidi" w:hAnsiTheme="majorBidi" w:cstheme="majorBidi"/>
          <w:sz w:val="24"/>
        </w:rPr>
      </w:pPr>
      <w:r w:rsidRPr="0024332D">
        <w:rPr>
          <w:rFonts w:asciiTheme="majorBidi" w:hAnsiTheme="majorBidi" w:cstheme="majorBidi"/>
          <w:color w:val="565656"/>
          <w:sz w:val="24"/>
        </w:rPr>
        <w:t>City:</w:t>
      </w:r>
      <w:r w:rsidRPr="0024332D">
        <w:rPr>
          <w:rFonts w:asciiTheme="majorBidi" w:hAnsiTheme="majorBidi" w:cstheme="majorBidi"/>
          <w:b w:val="0"/>
          <w:color w:val="565656"/>
          <w:sz w:val="24"/>
        </w:rPr>
        <w:t xml:space="preserve"> Swat </w:t>
      </w:r>
      <w:r w:rsidRPr="0024332D">
        <w:rPr>
          <w:rFonts w:asciiTheme="majorBidi" w:hAnsiTheme="majorBidi" w:cstheme="majorBidi"/>
          <w:b w:val="0"/>
          <w:color w:val="D3D3D3"/>
          <w:sz w:val="24"/>
        </w:rPr>
        <w:t>|</w:t>
      </w:r>
      <w:r w:rsidRPr="0024332D">
        <w:rPr>
          <w:rFonts w:asciiTheme="majorBidi" w:hAnsiTheme="majorBidi" w:cstheme="majorBidi"/>
          <w:b w:val="0"/>
          <w:color w:val="565656"/>
          <w:sz w:val="24"/>
        </w:rPr>
        <w:t xml:space="preserve"> </w:t>
      </w:r>
      <w:r w:rsidRPr="0024332D">
        <w:rPr>
          <w:rFonts w:asciiTheme="majorBidi" w:hAnsiTheme="majorBidi" w:cstheme="majorBidi"/>
          <w:color w:val="565656"/>
          <w:sz w:val="24"/>
        </w:rPr>
        <w:t>Country:</w:t>
      </w:r>
      <w:r w:rsidRPr="0024332D">
        <w:rPr>
          <w:rFonts w:asciiTheme="majorBidi" w:hAnsiTheme="majorBidi" w:cstheme="majorBidi"/>
          <w:b w:val="0"/>
          <w:color w:val="565656"/>
          <w:sz w:val="24"/>
        </w:rPr>
        <w:t xml:space="preserve"> Pakistan </w:t>
      </w:r>
      <w:r w:rsidRPr="0024332D">
        <w:rPr>
          <w:rFonts w:asciiTheme="majorBidi" w:hAnsiTheme="majorBidi" w:cstheme="majorBidi"/>
          <w:sz w:val="24"/>
        </w:rPr>
        <w:t xml:space="preserve">Secondary school teacher </w:t>
      </w:r>
    </w:p>
    <w:p w14:paraId="1D15C956" w14:textId="77777777" w:rsidR="00EC18BC" w:rsidRPr="0024332D" w:rsidRDefault="00000000">
      <w:pPr>
        <w:spacing w:after="99" w:line="259" w:lineRule="auto"/>
        <w:ind w:left="-5"/>
        <w:rPr>
          <w:rFonts w:asciiTheme="majorBidi" w:hAnsiTheme="majorBidi" w:cstheme="majorBidi"/>
          <w:sz w:val="24"/>
        </w:rPr>
      </w:pPr>
      <w:r w:rsidRPr="0024332D">
        <w:rPr>
          <w:rFonts w:asciiTheme="majorBidi" w:hAnsiTheme="majorBidi" w:cstheme="majorBidi"/>
          <w:color w:val="757575"/>
          <w:sz w:val="24"/>
        </w:rPr>
        <w:t>[ 15/12/2021 – 05/04/</w:t>
      </w:r>
      <w:proofErr w:type="gramStart"/>
      <w:r w:rsidRPr="0024332D">
        <w:rPr>
          <w:rFonts w:asciiTheme="majorBidi" w:hAnsiTheme="majorBidi" w:cstheme="majorBidi"/>
          <w:color w:val="757575"/>
          <w:sz w:val="24"/>
        </w:rPr>
        <w:t>2023 ]</w:t>
      </w:r>
      <w:proofErr w:type="gramEnd"/>
      <w:r w:rsidRPr="0024332D">
        <w:rPr>
          <w:rFonts w:asciiTheme="majorBidi" w:hAnsiTheme="majorBidi" w:cstheme="majorBidi"/>
          <w:color w:val="757575"/>
          <w:sz w:val="24"/>
        </w:rPr>
        <w:t xml:space="preserve"> </w:t>
      </w:r>
    </w:p>
    <w:p w14:paraId="67D9B87D" w14:textId="77777777" w:rsidR="00EC18BC" w:rsidRPr="0024332D" w:rsidRDefault="00000000">
      <w:pPr>
        <w:numPr>
          <w:ilvl w:val="0"/>
          <w:numId w:val="3"/>
        </w:numPr>
        <w:ind w:left="579" w:right="4" w:hanging="135"/>
        <w:rPr>
          <w:rFonts w:asciiTheme="majorBidi" w:hAnsiTheme="majorBidi" w:cstheme="majorBidi"/>
          <w:sz w:val="24"/>
        </w:rPr>
      </w:pPr>
      <w:r w:rsidRPr="0024332D">
        <w:rPr>
          <w:rFonts w:asciiTheme="majorBidi" w:hAnsiTheme="majorBidi" w:cstheme="majorBidi"/>
          <w:sz w:val="24"/>
        </w:rPr>
        <w:t>Taught core subjects at middle and secondary levels.</w:t>
      </w:r>
    </w:p>
    <w:p w14:paraId="268781DB" w14:textId="77777777" w:rsidR="00EC18BC" w:rsidRPr="0024332D" w:rsidRDefault="00000000">
      <w:pPr>
        <w:numPr>
          <w:ilvl w:val="0"/>
          <w:numId w:val="3"/>
        </w:numPr>
        <w:ind w:left="579" w:right="4" w:hanging="135"/>
        <w:rPr>
          <w:rFonts w:asciiTheme="majorBidi" w:hAnsiTheme="majorBidi" w:cstheme="majorBidi"/>
          <w:sz w:val="24"/>
        </w:rPr>
      </w:pPr>
      <w:r w:rsidRPr="0024332D">
        <w:rPr>
          <w:rFonts w:asciiTheme="majorBidi" w:hAnsiTheme="majorBidi" w:cstheme="majorBidi"/>
          <w:sz w:val="24"/>
        </w:rPr>
        <w:t>Designed lesson plans aligned with the curriculum.</w:t>
      </w:r>
    </w:p>
    <w:p w14:paraId="378D7E5C" w14:textId="77777777" w:rsidR="00EC18BC" w:rsidRPr="0024332D" w:rsidRDefault="00000000">
      <w:pPr>
        <w:numPr>
          <w:ilvl w:val="0"/>
          <w:numId w:val="3"/>
        </w:numPr>
        <w:ind w:left="579" w:right="4" w:hanging="135"/>
        <w:rPr>
          <w:rFonts w:asciiTheme="majorBidi" w:hAnsiTheme="majorBidi" w:cstheme="majorBidi"/>
          <w:sz w:val="24"/>
        </w:rPr>
      </w:pPr>
      <w:r w:rsidRPr="0024332D">
        <w:rPr>
          <w:rFonts w:asciiTheme="majorBidi" w:hAnsiTheme="majorBidi" w:cstheme="majorBidi"/>
          <w:sz w:val="24"/>
        </w:rPr>
        <w:t>Guided students in academic and personal development.</w:t>
      </w:r>
    </w:p>
    <w:p w14:paraId="4A35540E" w14:textId="77777777" w:rsidR="00EC18BC" w:rsidRPr="0024332D" w:rsidRDefault="00000000">
      <w:pPr>
        <w:numPr>
          <w:ilvl w:val="0"/>
          <w:numId w:val="3"/>
        </w:numPr>
        <w:ind w:left="579" w:right="4" w:hanging="135"/>
        <w:rPr>
          <w:rFonts w:asciiTheme="majorBidi" w:hAnsiTheme="majorBidi" w:cstheme="majorBidi"/>
          <w:sz w:val="24"/>
        </w:rPr>
      </w:pPr>
      <w:r w:rsidRPr="0024332D">
        <w:rPr>
          <w:rFonts w:asciiTheme="majorBidi" w:hAnsiTheme="majorBidi" w:cstheme="majorBidi"/>
          <w:sz w:val="24"/>
        </w:rPr>
        <w:t>Participated in school functions and examination duties.</w:t>
      </w:r>
    </w:p>
    <w:p w14:paraId="7AE6859C" w14:textId="77777777" w:rsidR="00EC18BC" w:rsidRPr="0024332D" w:rsidRDefault="00000000">
      <w:pPr>
        <w:numPr>
          <w:ilvl w:val="0"/>
          <w:numId w:val="3"/>
        </w:numPr>
        <w:ind w:left="579" w:right="4" w:hanging="135"/>
        <w:rPr>
          <w:rFonts w:asciiTheme="majorBidi" w:hAnsiTheme="majorBidi" w:cstheme="majorBidi"/>
          <w:sz w:val="24"/>
        </w:rPr>
      </w:pPr>
      <w:r w:rsidRPr="0024332D">
        <w:rPr>
          <w:rFonts w:asciiTheme="majorBidi" w:hAnsiTheme="majorBidi" w:cstheme="majorBidi"/>
          <w:sz w:val="24"/>
        </w:rPr>
        <w:t>Supported classroom management and student engagement.</w:t>
      </w:r>
    </w:p>
    <w:p w14:paraId="5E41FC94" w14:textId="46D1EAC5" w:rsidR="007A4095" w:rsidRPr="0024332D" w:rsidRDefault="007A4095" w:rsidP="007A4095">
      <w:pPr>
        <w:spacing w:after="88" w:line="259" w:lineRule="auto"/>
        <w:ind w:left="0" w:firstLine="0"/>
        <w:rPr>
          <w:rFonts w:asciiTheme="majorBidi" w:hAnsiTheme="majorBidi" w:cstheme="majorBidi"/>
          <w:sz w:val="24"/>
        </w:rPr>
      </w:pPr>
      <w:r w:rsidRPr="0024332D">
        <w:rPr>
          <w:rFonts w:asciiTheme="majorBidi" w:eastAsia="Calibri" w:hAnsiTheme="majorBidi" w:cstheme="majorBidi"/>
          <w:color w:val="404040"/>
          <w:sz w:val="24"/>
        </w:rPr>
        <w:t></w:t>
      </w:r>
      <w:r w:rsidRPr="0024332D">
        <w:rPr>
          <w:rFonts w:asciiTheme="majorBidi" w:hAnsiTheme="majorBidi" w:cstheme="majorBidi"/>
          <w:b/>
          <w:i/>
          <w:color w:val="6B6B6B"/>
          <w:sz w:val="24"/>
        </w:rPr>
        <w:t xml:space="preserve">Government Girls Primary School </w:t>
      </w:r>
      <w:r w:rsidR="00990093" w:rsidRPr="0024332D">
        <w:rPr>
          <w:rFonts w:asciiTheme="majorBidi" w:hAnsiTheme="majorBidi" w:cstheme="majorBidi"/>
          <w:b/>
          <w:i/>
          <w:color w:val="6B6B6B"/>
          <w:sz w:val="24"/>
        </w:rPr>
        <w:t>Fazal</w:t>
      </w:r>
      <w:r w:rsidRPr="0024332D">
        <w:rPr>
          <w:rFonts w:asciiTheme="majorBidi" w:hAnsiTheme="majorBidi" w:cstheme="majorBidi"/>
          <w:b/>
          <w:i/>
          <w:color w:val="6B6B6B"/>
          <w:sz w:val="24"/>
        </w:rPr>
        <w:t xml:space="preserve"> Abad </w:t>
      </w:r>
      <w:r w:rsidRPr="0024332D">
        <w:rPr>
          <w:rFonts w:asciiTheme="majorBidi" w:hAnsiTheme="majorBidi" w:cstheme="majorBidi"/>
          <w:color w:val="404040"/>
          <w:sz w:val="24"/>
        </w:rPr>
        <w:t xml:space="preserve">– </w:t>
      </w:r>
      <w:proofErr w:type="spellStart"/>
      <w:r w:rsidR="00990093" w:rsidRPr="0024332D">
        <w:rPr>
          <w:rFonts w:asciiTheme="majorBidi" w:hAnsiTheme="majorBidi" w:cstheme="majorBidi"/>
          <w:color w:val="404040"/>
          <w:sz w:val="24"/>
        </w:rPr>
        <w:t>Kanju</w:t>
      </w:r>
      <w:proofErr w:type="spellEnd"/>
      <w:r w:rsidR="00990093" w:rsidRPr="0024332D">
        <w:rPr>
          <w:rFonts w:asciiTheme="majorBidi" w:hAnsiTheme="majorBidi" w:cstheme="majorBidi"/>
          <w:color w:val="404040"/>
          <w:sz w:val="24"/>
        </w:rPr>
        <w:t xml:space="preserve"> </w:t>
      </w:r>
      <w:r w:rsidRPr="0024332D">
        <w:rPr>
          <w:rFonts w:asciiTheme="majorBidi" w:hAnsiTheme="majorBidi" w:cstheme="majorBidi"/>
          <w:color w:val="404040"/>
          <w:sz w:val="24"/>
        </w:rPr>
        <w:t xml:space="preserve">Swat, Pakistan </w:t>
      </w:r>
    </w:p>
    <w:p w14:paraId="6EB1DE80" w14:textId="77777777" w:rsidR="00990093" w:rsidRPr="0024332D" w:rsidRDefault="007A4095" w:rsidP="00A243D2">
      <w:pPr>
        <w:pStyle w:val="Heading1"/>
        <w:spacing w:after="88"/>
        <w:ind w:right="7010"/>
        <w:rPr>
          <w:rFonts w:asciiTheme="majorBidi" w:hAnsiTheme="majorBidi" w:cstheme="majorBidi"/>
          <w:b w:val="0"/>
          <w:color w:val="565656"/>
          <w:sz w:val="24"/>
        </w:rPr>
      </w:pPr>
      <w:r w:rsidRPr="0024332D">
        <w:rPr>
          <w:rFonts w:asciiTheme="majorBidi" w:hAnsiTheme="majorBidi" w:cstheme="majorBidi"/>
          <w:color w:val="565656"/>
          <w:sz w:val="24"/>
        </w:rPr>
        <w:t>City:</w:t>
      </w:r>
      <w:r w:rsidRPr="0024332D">
        <w:rPr>
          <w:rFonts w:asciiTheme="majorBidi" w:hAnsiTheme="majorBidi" w:cstheme="majorBidi"/>
          <w:b w:val="0"/>
          <w:color w:val="565656"/>
          <w:sz w:val="24"/>
        </w:rPr>
        <w:t xml:space="preserve"> Swat </w:t>
      </w:r>
      <w:r w:rsidRPr="0024332D">
        <w:rPr>
          <w:rFonts w:asciiTheme="majorBidi" w:hAnsiTheme="majorBidi" w:cstheme="majorBidi"/>
          <w:b w:val="0"/>
          <w:color w:val="D3D3D3"/>
          <w:sz w:val="24"/>
        </w:rPr>
        <w:t>|</w:t>
      </w:r>
      <w:r w:rsidRPr="0024332D">
        <w:rPr>
          <w:rFonts w:asciiTheme="majorBidi" w:hAnsiTheme="majorBidi" w:cstheme="majorBidi"/>
          <w:b w:val="0"/>
          <w:color w:val="565656"/>
          <w:sz w:val="24"/>
        </w:rPr>
        <w:t xml:space="preserve"> </w:t>
      </w:r>
      <w:r w:rsidRPr="0024332D">
        <w:rPr>
          <w:rFonts w:asciiTheme="majorBidi" w:hAnsiTheme="majorBidi" w:cstheme="majorBidi"/>
          <w:color w:val="565656"/>
          <w:sz w:val="24"/>
        </w:rPr>
        <w:t>Country:</w:t>
      </w:r>
      <w:r w:rsidRPr="0024332D">
        <w:rPr>
          <w:rFonts w:asciiTheme="majorBidi" w:hAnsiTheme="majorBidi" w:cstheme="majorBidi"/>
          <w:b w:val="0"/>
          <w:color w:val="565656"/>
          <w:sz w:val="24"/>
        </w:rPr>
        <w:t xml:space="preserve"> Pakistan </w:t>
      </w:r>
    </w:p>
    <w:p w14:paraId="248390C2" w14:textId="7E2864D9" w:rsidR="007A4095" w:rsidRPr="0024332D" w:rsidRDefault="007A4095" w:rsidP="00A243D2">
      <w:pPr>
        <w:pStyle w:val="Heading1"/>
        <w:spacing w:after="88"/>
        <w:ind w:right="7010"/>
        <w:rPr>
          <w:rFonts w:asciiTheme="majorBidi" w:hAnsiTheme="majorBidi" w:cstheme="majorBidi"/>
          <w:sz w:val="24"/>
        </w:rPr>
      </w:pPr>
      <w:r w:rsidRPr="0024332D">
        <w:rPr>
          <w:rFonts w:asciiTheme="majorBidi" w:hAnsiTheme="majorBidi" w:cstheme="majorBidi"/>
          <w:sz w:val="24"/>
        </w:rPr>
        <w:t xml:space="preserve">Primary school teacher </w:t>
      </w:r>
    </w:p>
    <w:p w14:paraId="0E8ED332" w14:textId="16595B61" w:rsidR="00C00042" w:rsidRPr="0024332D" w:rsidRDefault="00C00042" w:rsidP="00C00042">
      <w:pPr>
        <w:ind w:left="0" w:firstLine="0"/>
        <w:rPr>
          <w:rFonts w:asciiTheme="majorBidi" w:hAnsiTheme="majorBidi" w:cstheme="majorBidi"/>
          <w:sz w:val="24"/>
        </w:rPr>
      </w:pPr>
      <w:r w:rsidRPr="0024332D">
        <w:rPr>
          <w:rFonts w:asciiTheme="majorBidi" w:hAnsiTheme="majorBidi" w:cstheme="majorBidi"/>
          <w:sz w:val="24"/>
        </w:rPr>
        <w:t>[06/03/2017-01/06/2018]</w:t>
      </w:r>
    </w:p>
    <w:p w14:paraId="2C60B1AD" w14:textId="77777777" w:rsidR="00990093" w:rsidRPr="0024332D" w:rsidRDefault="00990093" w:rsidP="00990093">
      <w:pPr>
        <w:numPr>
          <w:ilvl w:val="0"/>
          <w:numId w:val="8"/>
        </w:numPr>
        <w:ind w:right="4"/>
        <w:rPr>
          <w:rFonts w:asciiTheme="majorBidi" w:hAnsiTheme="majorBidi" w:cstheme="majorBidi"/>
          <w:sz w:val="24"/>
        </w:rPr>
      </w:pPr>
      <w:r w:rsidRPr="0024332D">
        <w:rPr>
          <w:rFonts w:asciiTheme="majorBidi" w:hAnsiTheme="majorBidi" w:cstheme="majorBidi"/>
          <w:sz w:val="24"/>
        </w:rPr>
        <w:t>Taught multiple subjects to primary-level students.</w:t>
      </w:r>
    </w:p>
    <w:p w14:paraId="7150F8BF" w14:textId="2E7727FF" w:rsidR="00767CD6" w:rsidRPr="0024332D" w:rsidRDefault="00990093" w:rsidP="00990093">
      <w:pPr>
        <w:pStyle w:val="ListParagraph"/>
        <w:numPr>
          <w:ilvl w:val="0"/>
          <w:numId w:val="8"/>
        </w:numPr>
        <w:ind w:right="4"/>
        <w:rPr>
          <w:rFonts w:asciiTheme="majorBidi" w:hAnsiTheme="majorBidi" w:cstheme="majorBidi"/>
          <w:sz w:val="24"/>
        </w:rPr>
      </w:pPr>
      <w:r w:rsidRPr="0024332D">
        <w:rPr>
          <w:rFonts w:asciiTheme="majorBidi" w:hAnsiTheme="majorBidi" w:cstheme="majorBidi"/>
          <w:sz w:val="24"/>
        </w:rPr>
        <w:t>Planned and delivered daily lessons effectively.</w:t>
      </w:r>
    </w:p>
    <w:p w14:paraId="2E8BEBB4" w14:textId="1A7046FF" w:rsidR="00990093" w:rsidRPr="0024332D" w:rsidRDefault="00990093" w:rsidP="00990093">
      <w:pPr>
        <w:pStyle w:val="ListParagraph"/>
        <w:numPr>
          <w:ilvl w:val="0"/>
          <w:numId w:val="8"/>
        </w:numPr>
        <w:ind w:right="4"/>
        <w:rPr>
          <w:rFonts w:asciiTheme="majorBidi" w:hAnsiTheme="majorBidi" w:cstheme="majorBidi"/>
          <w:sz w:val="24"/>
        </w:rPr>
      </w:pPr>
      <w:r w:rsidRPr="0024332D">
        <w:rPr>
          <w:rFonts w:asciiTheme="majorBidi" w:hAnsiTheme="majorBidi" w:cstheme="majorBidi"/>
          <w:sz w:val="24"/>
        </w:rPr>
        <w:t>Assessed students through teste and activities.</w:t>
      </w:r>
    </w:p>
    <w:p w14:paraId="451FEF6D" w14:textId="43676104" w:rsidR="00990093" w:rsidRPr="0024332D" w:rsidRDefault="00990093" w:rsidP="00990093">
      <w:pPr>
        <w:pStyle w:val="ListParagraph"/>
        <w:numPr>
          <w:ilvl w:val="0"/>
          <w:numId w:val="8"/>
        </w:numPr>
        <w:ind w:right="4"/>
        <w:rPr>
          <w:rFonts w:asciiTheme="majorBidi" w:hAnsiTheme="majorBidi" w:cstheme="majorBidi"/>
          <w:sz w:val="24"/>
        </w:rPr>
      </w:pPr>
      <w:r w:rsidRPr="0024332D">
        <w:rPr>
          <w:rFonts w:asciiTheme="majorBidi" w:hAnsiTheme="majorBidi" w:cstheme="majorBidi"/>
          <w:sz w:val="24"/>
        </w:rPr>
        <w:t>Updated parents about students’ progress.</w:t>
      </w:r>
    </w:p>
    <w:p w14:paraId="77360471" w14:textId="3D1DE25E" w:rsidR="00990093" w:rsidRPr="0024332D" w:rsidRDefault="00990093" w:rsidP="00990093">
      <w:pPr>
        <w:pStyle w:val="ListParagraph"/>
        <w:numPr>
          <w:ilvl w:val="0"/>
          <w:numId w:val="8"/>
        </w:numPr>
        <w:ind w:right="4"/>
        <w:rPr>
          <w:rFonts w:asciiTheme="majorBidi" w:hAnsiTheme="majorBidi" w:cstheme="majorBidi"/>
          <w:sz w:val="24"/>
        </w:rPr>
      </w:pPr>
      <w:r w:rsidRPr="0024332D">
        <w:rPr>
          <w:rFonts w:asciiTheme="majorBidi" w:hAnsiTheme="majorBidi" w:cstheme="majorBidi"/>
          <w:sz w:val="24"/>
        </w:rPr>
        <w:t>Worked with teachers to improve learning activities.</w:t>
      </w:r>
    </w:p>
    <w:p w14:paraId="4B65CB93" w14:textId="77777777" w:rsidR="00990093" w:rsidRPr="0024332D" w:rsidRDefault="00990093" w:rsidP="007A4095">
      <w:pPr>
        <w:ind w:left="579" w:right="4" w:firstLine="0"/>
        <w:rPr>
          <w:rFonts w:asciiTheme="majorBidi" w:hAnsiTheme="majorBidi" w:cstheme="majorBidi"/>
          <w:sz w:val="24"/>
        </w:rPr>
      </w:pPr>
    </w:p>
    <w:p w14:paraId="78A09A6B" w14:textId="0CC967A7" w:rsidR="00EC18BC" w:rsidRPr="0024332D" w:rsidRDefault="00000000">
      <w:pPr>
        <w:spacing w:after="88" w:line="259" w:lineRule="auto"/>
        <w:ind w:left="-5"/>
        <w:rPr>
          <w:rFonts w:asciiTheme="majorBidi" w:hAnsiTheme="majorBidi" w:cstheme="majorBidi"/>
          <w:sz w:val="24"/>
        </w:rPr>
      </w:pPr>
      <w:r w:rsidRPr="0024332D">
        <w:rPr>
          <w:rFonts w:asciiTheme="majorBidi" w:eastAsia="Calibri" w:hAnsiTheme="majorBidi" w:cstheme="majorBidi"/>
          <w:color w:val="404040"/>
          <w:sz w:val="24"/>
        </w:rPr>
        <w:t></w:t>
      </w:r>
      <w:r w:rsidRPr="0024332D">
        <w:rPr>
          <w:rFonts w:asciiTheme="majorBidi" w:hAnsiTheme="majorBidi" w:cstheme="majorBidi"/>
          <w:b/>
          <w:color w:val="404040"/>
          <w:sz w:val="24"/>
        </w:rPr>
        <w:t xml:space="preserve"> </w:t>
      </w:r>
      <w:r w:rsidRPr="0024332D">
        <w:rPr>
          <w:rFonts w:asciiTheme="majorBidi" w:hAnsiTheme="majorBidi" w:cstheme="majorBidi"/>
          <w:b/>
          <w:i/>
          <w:color w:val="6B6B6B"/>
          <w:sz w:val="24"/>
        </w:rPr>
        <w:t xml:space="preserve">Government Girls Primary School </w:t>
      </w:r>
      <w:r w:rsidR="00767CD6" w:rsidRPr="0024332D">
        <w:rPr>
          <w:rFonts w:asciiTheme="majorBidi" w:hAnsiTheme="majorBidi" w:cstheme="majorBidi"/>
          <w:b/>
          <w:i/>
          <w:color w:val="6B6B6B"/>
          <w:sz w:val="24"/>
        </w:rPr>
        <w:t>Afsar</w:t>
      </w:r>
      <w:r w:rsidRPr="0024332D">
        <w:rPr>
          <w:rFonts w:asciiTheme="majorBidi" w:hAnsiTheme="majorBidi" w:cstheme="majorBidi"/>
          <w:b/>
          <w:i/>
          <w:color w:val="6B6B6B"/>
          <w:sz w:val="24"/>
        </w:rPr>
        <w:t xml:space="preserve"> Abad </w:t>
      </w:r>
      <w:r w:rsidRPr="0024332D">
        <w:rPr>
          <w:rFonts w:asciiTheme="majorBidi" w:hAnsiTheme="majorBidi" w:cstheme="majorBidi"/>
          <w:color w:val="404040"/>
          <w:sz w:val="24"/>
        </w:rPr>
        <w:t xml:space="preserve">– Swat, Pakistan </w:t>
      </w:r>
    </w:p>
    <w:p w14:paraId="4450F8AD" w14:textId="77777777" w:rsidR="00EC18BC" w:rsidRPr="0024332D" w:rsidRDefault="00000000">
      <w:pPr>
        <w:pStyle w:val="Heading1"/>
        <w:spacing w:after="88"/>
        <w:ind w:left="-5" w:right="7010"/>
        <w:rPr>
          <w:rFonts w:asciiTheme="majorBidi" w:hAnsiTheme="majorBidi" w:cstheme="majorBidi"/>
          <w:sz w:val="24"/>
        </w:rPr>
      </w:pPr>
      <w:r w:rsidRPr="0024332D">
        <w:rPr>
          <w:rFonts w:asciiTheme="majorBidi" w:hAnsiTheme="majorBidi" w:cstheme="majorBidi"/>
          <w:color w:val="565656"/>
          <w:sz w:val="24"/>
        </w:rPr>
        <w:t>City:</w:t>
      </w:r>
      <w:r w:rsidRPr="0024332D">
        <w:rPr>
          <w:rFonts w:asciiTheme="majorBidi" w:hAnsiTheme="majorBidi" w:cstheme="majorBidi"/>
          <w:b w:val="0"/>
          <w:color w:val="565656"/>
          <w:sz w:val="24"/>
        </w:rPr>
        <w:t xml:space="preserve"> Swat </w:t>
      </w:r>
      <w:r w:rsidRPr="0024332D">
        <w:rPr>
          <w:rFonts w:asciiTheme="majorBidi" w:hAnsiTheme="majorBidi" w:cstheme="majorBidi"/>
          <w:b w:val="0"/>
          <w:color w:val="D3D3D3"/>
          <w:sz w:val="24"/>
        </w:rPr>
        <w:t>|</w:t>
      </w:r>
      <w:r w:rsidRPr="0024332D">
        <w:rPr>
          <w:rFonts w:asciiTheme="majorBidi" w:hAnsiTheme="majorBidi" w:cstheme="majorBidi"/>
          <w:b w:val="0"/>
          <w:color w:val="565656"/>
          <w:sz w:val="24"/>
        </w:rPr>
        <w:t xml:space="preserve"> </w:t>
      </w:r>
      <w:r w:rsidRPr="0024332D">
        <w:rPr>
          <w:rFonts w:asciiTheme="majorBidi" w:hAnsiTheme="majorBidi" w:cstheme="majorBidi"/>
          <w:color w:val="565656"/>
          <w:sz w:val="24"/>
        </w:rPr>
        <w:t>Country:</w:t>
      </w:r>
      <w:r w:rsidRPr="0024332D">
        <w:rPr>
          <w:rFonts w:asciiTheme="majorBidi" w:hAnsiTheme="majorBidi" w:cstheme="majorBidi"/>
          <w:b w:val="0"/>
          <w:color w:val="565656"/>
          <w:sz w:val="24"/>
        </w:rPr>
        <w:t xml:space="preserve"> Pakistan </w:t>
      </w:r>
      <w:r w:rsidRPr="0024332D">
        <w:rPr>
          <w:rFonts w:asciiTheme="majorBidi" w:hAnsiTheme="majorBidi" w:cstheme="majorBidi"/>
          <w:sz w:val="24"/>
        </w:rPr>
        <w:t xml:space="preserve">Primary school teacher </w:t>
      </w:r>
    </w:p>
    <w:p w14:paraId="7160DDC9" w14:textId="40FED299" w:rsidR="00EC18BC" w:rsidRPr="0024332D" w:rsidRDefault="00000000">
      <w:pPr>
        <w:spacing w:after="99" w:line="259" w:lineRule="auto"/>
        <w:ind w:left="-5"/>
        <w:rPr>
          <w:rFonts w:asciiTheme="majorBidi" w:hAnsiTheme="majorBidi" w:cstheme="majorBidi"/>
          <w:sz w:val="24"/>
        </w:rPr>
      </w:pPr>
      <w:r w:rsidRPr="0024332D">
        <w:rPr>
          <w:rFonts w:asciiTheme="majorBidi" w:hAnsiTheme="majorBidi" w:cstheme="majorBidi"/>
          <w:color w:val="757575"/>
          <w:sz w:val="24"/>
        </w:rPr>
        <w:t xml:space="preserve">[ 01/06/2019 – 31/08/2021] </w:t>
      </w:r>
    </w:p>
    <w:p w14:paraId="2C29592A" w14:textId="77777777" w:rsidR="00EC18BC" w:rsidRPr="0024332D" w:rsidRDefault="00000000">
      <w:pPr>
        <w:numPr>
          <w:ilvl w:val="0"/>
          <w:numId w:val="4"/>
        </w:numPr>
        <w:ind w:left="579" w:right="4" w:hanging="135"/>
        <w:rPr>
          <w:rFonts w:asciiTheme="majorBidi" w:hAnsiTheme="majorBidi" w:cstheme="majorBidi"/>
          <w:sz w:val="24"/>
        </w:rPr>
      </w:pPr>
      <w:r w:rsidRPr="0024332D">
        <w:rPr>
          <w:rFonts w:asciiTheme="majorBidi" w:hAnsiTheme="majorBidi" w:cstheme="majorBidi"/>
          <w:sz w:val="24"/>
        </w:rPr>
        <w:t>Taught multiple subjects to primary-level students.</w:t>
      </w:r>
    </w:p>
    <w:p w14:paraId="494E5E86" w14:textId="77777777" w:rsidR="00EC18BC" w:rsidRPr="0024332D" w:rsidRDefault="00000000">
      <w:pPr>
        <w:numPr>
          <w:ilvl w:val="0"/>
          <w:numId w:val="4"/>
        </w:numPr>
        <w:ind w:left="579" w:right="4" w:hanging="135"/>
        <w:rPr>
          <w:rFonts w:asciiTheme="majorBidi" w:hAnsiTheme="majorBidi" w:cstheme="majorBidi"/>
          <w:sz w:val="24"/>
        </w:rPr>
      </w:pPr>
      <w:r w:rsidRPr="0024332D">
        <w:rPr>
          <w:rFonts w:asciiTheme="majorBidi" w:hAnsiTheme="majorBidi" w:cstheme="majorBidi"/>
          <w:sz w:val="24"/>
        </w:rPr>
        <w:t>Encouraged active participation through interactive teaching.</w:t>
      </w:r>
    </w:p>
    <w:p w14:paraId="5E8D1258" w14:textId="77777777" w:rsidR="00EC18BC" w:rsidRPr="0024332D" w:rsidRDefault="00000000">
      <w:pPr>
        <w:numPr>
          <w:ilvl w:val="0"/>
          <w:numId w:val="4"/>
        </w:numPr>
        <w:ind w:left="579" w:right="4" w:hanging="135"/>
        <w:rPr>
          <w:rFonts w:asciiTheme="majorBidi" w:hAnsiTheme="majorBidi" w:cstheme="majorBidi"/>
          <w:sz w:val="24"/>
        </w:rPr>
      </w:pPr>
      <w:r w:rsidRPr="0024332D">
        <w:rPr>
          <w:rFonts w:asciiTheme="majorBidi" w:hAnsiTheme="majorBidi" w:cstheme="majorBidi"/>
          <w:sz w:val="24"/>
        </w:rPr>
        <w:t>Supported students from diverse socio-economic backgrounds.</w:t>
      </w:r>
    </w:p>
    <w:p w14:paraId="6505A7BD" w14:textId="77777777" w:rsidR="00EC18BC" w:rsidRPr="0024332D" w:rsidRDefault="00000000">
      <w:pPr>
        <w:numPr>
          <w:ilvl w:val="0"/>
          <w:numId w:val="4"/>
        </w:numPr>
        <w:ind w:left="579" w:right="4" w:hanging="135"/>
        <w:rPr>
          <w:rFonts w:asciiTheme="majorBidi" w:hAnsiTheme="majorBidi" w:cstheme="majorBidi"/>
          <w:sz w:val="24"/>
        </w:rPr>
      </w:pPr>
      <w:r w:rsidRPr="0024332D">
        <w:rPr>
          <w:rFonts w:asciiTheme="majorBidi" w:hAnsiTheme="majorBidi" w:cstheme="majorBidi"/>
          <w:sz w:val="24"/>
        </w:rPr>
        <w:t>Participated in teacher training workshops.</w:t>
      </w:r>
    </w:p>
    <w:p w14:paraId="2500DB79" w14:textId="77777777" w:rsidR="00EC18BC" w:rsidRPr="0024332D" w:rsidRDefault="00000000">
      <w:pPr>
        <w:numPr>
          <w:ilvl w:val="0"/>
          <w:numId w:val="4"/>
        </w:numPr>
        <w:spacing w:after="188"/>
        <w:ind w:left="579" w:right="4" w:hanging="135"/>
        <w:rPr>
          <w:rFonts w:asciiTheme="majorBidi" w:hAnsiTheme="majorBidi" w:cstheme="majorBidi"/>
          <w:sz w:val="24"/>
        </w:rPr>
      </w:pPr>
      <w:r w:rsidRPr="0024332D">
        <w:rPr>
          <w:rFonts w:asciiTheme="majorBidi" w:hAnsiTheme="majorBidi" w:cstheme="majorBidi"/>
          <w:sz w:val="24"/>
        </w:rPr>
        <w:t>Maintained academic records and classroom materials.</w:t>
      </w:r>
    </w:p>
    <w:p w14:paraId="2CF07452" w14:textId="77777777" w:rsidR="00EC18BC" w:rsidRPr="0024332D" w:rsidRDefault="00000000">
      <w:pPr>
        <w:spacing w:after="88" w:line="259" w:lineRule="auto"/>
        <w:ind w:left="-5"/>
        <w:rPr>
          <w:rFonts w:asciiTheme="majorBidi" w:hAnsiTheme="majorBidi" w:cstheme="majorBidi"/>
          <w:sz w:val="24"/>
        </w:rPr>
      </w:pPr>
      <w:r w:rsidRPr="0024332D">
        <w:rPr>
          <w:rFonts w:asciiTheme="majorBidi" w:eastAsia="Calibri" w:hAnsiTheme="majorBidi" w:cstheme="majorBidi"/>
          <w:color w:val="404040"/>
          <w:sz w:val="24"/>
        </w:rPr>
        <w:t></w:t>
      </w:r>
      <w:r w:rsidRPr="0024332D">
        <w:rPr>
          <w:rFonts w:asciiTheme="majorBidi" w:hAnsiTheme="majorBidi" w:cstheme="majorBidi"/>
          <w:b/>
          <w:color w:val="404040"/>
          <w:sz w:val="24"/>
        </w:rPr>
        <w:t xml:space="preserve"> </w:t>
      </w:r>
      <w:r w:rsidRPr="0024332D">
        <w:rPr>
          <w:rFonts w:asciiTheme="majorBidi" w:hAnsiTheme="majorBidi" w:cstheme="majorBidi"/>
          <w:b/>
          <w:i/>
          <w:color w:val="6B6B6B"/>
          <w:sz w:val="24"/>
        </w:rPr>
        <w:t xml:space="preserve">BHA – The House of Wisdom </w:t>
      </w:r>
      <w:r w:rsidRPr="0024332D">
        <w:rPr>
          <w:rFonts w:asciiTheme="majorBidi" w:hAnsiTheme="majorBidi" w:cstheme="majorBidi"/>
          <w:color w:val="404040"/>
          <w:sz w:val="24"/>
        </w:rPr>
        <w:t xml:space="preserve">– Swat, Pakistan </w:t>
      </w:r>
    </w:p>
    <w:p w14:paraId="1FAB2C95" w14:textId="77777777" w:rsidR="00EC18BC" w:rsidRPr="0024332D" w:rsidRDefault="00000000">
      <w:pPr>
        <w:spacing w:after="63"/>
        <w:ind w:left="10" w:right="4"/>
        <w:rPr>
          <w:rFonts w:asciiTheme="majorBidi" w:hAnsiTheme="majorBidi" w:cstheme="majorBidi"/>
          <w:sz w:val="24"/>
        </w:rPr>
      </w:pPr>
      <w:r w:rsidRPr="0024332D">
        <w:rPr>
          <w:rFonts w:asciiTheme="majorBidi" w:hAnsiTheme="majorBidi" w:cstheme="majorBidi"/>
          <w:b/>
          <w:sz w:val="24"/>
        </w:rPr>
        <w:t>City:</w:t>
      </w:r>
      <w:r w:rsidRPr="0024332D">
        <w:rPr>
          <w:rFonts w:asciiTheme="majorBidi" w:hAnsiTheme="majorBidi" w:cstheme="majorBidi"/>
          <w:sz w:val="24"/>
        </w:rPr>
        <w:t xml:space="preserve"> Swat </w:t>
      </w:r>
      <w:r w:rsidRPr="0024332D">
        <w:rPr>
          <w:rFonts w:asciiTheme="majorBidi" w:hAnsiTheme="majorBidi" w:cstheme="majorBidi"/>
          <w:color w:val="D3D3D3"/>
          <w:sz w:val="24"/>
        </w:rPr>
        <w:t>|</w:t>
      </w:r>
      <w:r w:rsidRPr="0024332D">
        <w:rPr>
          <w:rFonts w:asciiTheme="majorBidi" w:hAnsiTheme="majorBidi" w:cstheme="majorBidi"/>
          <w:sz w:val="24"/>
        </w:rPr>
        <w:t xml:space="preserve"> </w:t>
      </w:r>
      <w:r w:rsidRPr="0024332D">
        <w:rPr>
          <w:rFonts w:asciiTheme="majorBidi" w:hAnsiTheme="majorBidi" w:cstheme="majorBidi"/>
          <w:b/>
          <w:sz w:val="24"/>
        </w:rPr>
        <w:t>Country:</w:t>
      </w:r>
      <w:r w:rsidRPr="0024332D">
        <w:rPr>
          <w:rFonts w:asciiTheme="majorBidi" w:hAnsiTheme="majorBidi" w:cstheme="majorBidi"/>
          <w:sz w:val="24"/>
        </w:rPr>
        <w:t xml:space="preserve"> Pakistan </w:t>
      </w:r>
    </w:p>
    <w:p w14:paraId="04DA0BDA" w14:textId="77777777" w:rsidR="00EC18BC" w:rsidRPr="0024332D" w:rsidRDefault="00000000">
      <w:pPr>
        <w:pStyle w:val="Heading1"/>
        <w:spacing w:after="97"/>
        <w:ind w:left="-5" w:right="7010"/>
        <w:rPr>
          <w:rFonts w:asciiTheme="majorBidi" w:hAnsiTheme="majorBidi" w:cstheme="majorBidi"/>
          <w:sz w:val="24"/>
        </w:rPr>
      </w:pPr>
      <w:r w:rsidRPr="0024332D">
        <w:rPr>
          <w:rFonts w:asciiTheme="majorBidi" w:hAnsiTheme="majorBidi" w:cstheme="majorBidi"/>
          <w:sz w:val="24"/>
        </w:rPr>
        <w:t xml:space="preserve">Assessment Team Member </w:t>
      </w:r>
    </w:p>
    <w:p w14:paraId="3C0554C1" w14:textId="13E13018" w:rsidR="00EC18BC" w:rsidRPr="0024332D" w:rsidRDefault="00000000">
      <w:pPr>
        <w:spacing w:after="99" w:line="259" w:lineRule="auto"/>
        <w:ind w:left="-5"/>
        <w:rPr>
          <w:rFonts w:asciiTheme="majorBidi" w:hAnsiTheme="majorBidi" w:cstheme="majorBidi"/>
          <w:sz w:val="24"/>
        </w:rPr>
      </w:pPr>
      <w:r w:rsidRPr="0024332D">
        <w:rPr>
          <w:rFonts w:asciiTheme="majorBidi" w:hAnsiTheme="majorBidi" w:cstheme="majorBidi"/>
          <w:color w:val="757575"/>
          <w:sz w:val="24"/>
        </w:rPr>
        <w:t xml:space="preserve">[ 01/01/2012 – 10/08/2015] </w:t>
      </w:r>
    </w:p>
    <w:p w14:paraId="3391508C" w14:textId="77777777" w:rsidR="00EC18BC" w:rsidRPr="0024332D" w:rsidRDefault="00000000">
      <w:pPr>
        <w:numPr>
          <w:ilvl w:val="0"/>
          <w:numId w:val="5"/>
        </w:numPr>
        <w:ind w:left="579" w:right="4" w:hanging="135"/>
        <w:rPr>
          <w:rFonts w:asciiTheme="majorBidi" w:hAnsiTheme="majorBidi" w:cstheme="majorBidi"/>
          <w:sz w:val="24"/>
        </w:rPr>
      </w:pPr>
      <w:r w:rsidRPr="0024332D">
        <w:rPr>
          <w:rFonts w:asciiTheme="majorBidi" w:hAnsiTheme="majorBidi" w:cstheme="majorBidi"/>
          <w:sz w:val="24"/>
        </w:rPr>
        <w:t>Conducted academic assessments for school children.</w:t>
      </w:r>
    </w:p>
    <w:p w14:paraId="68CBDBEE" w14:textId="77777777" w:rsidR="00EC18BC" w:rsidRPr="0024332D" w:rsidRDefault="00000000">
      <w:pPr>
        <w:numPr>
          <w:ilvl w:val="0"/>
          <w:numId w:val="5"/>
        </w:numPr>
        <w:ind w:left="579" w:right="4" w:hanging="135"/>
        <w:rPr>
          <w:rFonts w:asciiTheme="majorBidi" w:hAnsiTheme="majorBidi" w:cstheme="majorBidi"/>
          <w:sz w:val="24"/>
        </w:rPr>
      </w:pPr>
      <w:r w:rsidRPr="0024332D">
        <w:rPr>
          <w:rFonts w:asciiTheme="majorBidi" w:hAnsiTheme="majorBidi" w:cstheme="majorBidi"/>
          <w:sz w:val="24"/>
        </w:rPr>
        <w:t>Helped develop evaluation tools and grading systems.</w:t>
      </w:r>
    </w:p>
    <w:p w14:paraId="6FC127D4" w14:textId="77777777" w:rsidR="00EC18BC" w:rsidRPr="0024332D" w:rsidRDefault="00000000">
      <w:pPr>
        <w:numPr>
          <w:ilvl w:val="0"/>
          <w:numId w:val="5"/>
        </w:numPr>
        <w:ind w:left="579" w:right="4" w:hanging="135"/>
        <w:rPr>
          <w:rFonts w:asciiTheme="majorBidi" w:hAnsiTheme="majorBidi" w:cstheme="majorBidi"/>
          <w:sz w:val="24"/>
        </w:rPr>
      </w:pPr>
      <w:r w:rsidRPr="0024332D">
        <w:rPr>
          <w:rFonts w:asciiTheme="majorBidi" w:hAnsiTheme="majorBidi" w:cstheme="majorBidi"/>
          <w:sz w:val="24"/>
        </w:rPr>
        <w:t>Analyzed student performance data for quality improvement.</w:t>
      </w:r>
    </w:p>
    <w:p w14:paraId="6021DF35" w14:textId="77777777" w:rsidR="00EC18BC" w:rsidRPr="0024332D" w:rsidRDefault="00000000">
      <w:pPr>
        <w:numPr>
          <w:ilvl w:val="0"/>
          <w:numId w:val="5"/>
        </w:numPr>
        <w:ind w:left="579" w:right="4" w:hanging="135"/>
        <w:rPr>
          <w:rFonts w:asciiTheme="majorBidi" w:hAnsiTheme="majorBidi" w:cstheme="majorBidi"/>
          <w:sz w:val="24"/>
        </w:rPr>
      </w:pPr>
      <w:r w:rsidRPr="0024332D">
        <w:rPr>
          <w:rFonts w:asciiTheme="majorBidi" w:hAnsiTheme="majorBidi" w:cstheme="majorBidi"/>
          <w:sz w:val="24"/>
        </w:rPr>
        <w:t>Collaborated with curriculum experts for assessments.</w:t>
      </w:r>
    </w:p>
    <w:p w14:paraId="0E7CE360" w14:textId="77777777" w:rsidR="00EC18BC" w:rsidRPr="0024332D" w:rsidRDefault="00000000">
      <w:pPr>
        <w:numPr>
          <w:ilvl w:val="0"/>
          <w:numId w:val="5"/>
        </w:numPr>
        <w:spacing w:after="231"/>
        <w:ind w:left="579" w:right="4" w:hanging="135"/>
        <w:rPr>
          <w:rFonts w:asciiTheme="majorBidi" w:hAnsiTheme="majorBidi" w:cstheme="majorBidi"/>
          <w:sz w:val="24"/>
        </w:rPr>
      </w:pPr>
      <w:r w:rsidRPr="0024332D">
        <w:rPr>
          <w:rFonts w:asciiTheme="majorBidi" w:hAnsiTheme="majorBidi" w:cstheme="majorBidi"/>
          <w:sz w:val="24"/>
        </w:rPr>
        <w:t>Contributed to research-based education strategies.</w:t>
      </w:r>
    </w:p>
    <w:p w14:paraId="682B9BA9" w14:textId="77777777" w:rsidR="00EC18BC" w:rsidRPr="0024332D" w:rsidRDefault="00000000">
      <w:pPr>
        <w:pStyle w:val="Heading1"/>
        <w:ind w:left="-5" w:right="7010"/>
        <w:rPr>
          <w:rFonts w:asciiTheme="majorBidi" w:hAnsiTheme="majorBidi" w:cstheme="majorBidi"/>
          <w:sz w:val="24"/>
        </w:rPr>
      </w:pPr>
      <w:r w:rsidRPr="0024332D">
        <w:rPr>
          <w:rFonts w:asciiTheme="majorBidi" w:hAnsiTheme="majorBidi" w:cstheme="majorBidi"/>
          <w:sz w:val="24"/>
        </w:rPr>
        <w:t>EDUCATION AND TRAINING</w:t>
      </w:r>
    </w:p>
    <w:p w14:paraId="6BFF8EAA" w14:textId="77777777" w:rsidR="00EC18BC" w:rsidRPr="0024332D" w:rsidRDefault="00000000">
      <w:pPr>
        <w:spacing w:after="242" w:line="259" w:lineRule="auto"/>
        <w:ind w:left="0" w:right="-14" w:firstLine="0"/>
        <w:rPr>
          <w:rFonts w:asciiTheme="majorBidi" w:hAnsiTheme="majorBidi" w:cstheme="majorBidi"/>
          <w:sz w:val="24"/>
        </w:rPr>
      </w:pPr>
      <w:r w:rsidRPr="0024332D">
        <w:rPr>
          <w:rFonts w:asciiTheme="majorBidi" w:eastAsia="Calibri" w:hAnsiTheme="majorBidi" w:cstheme="majorBidi"/>
          <w:noProof/>
          <w:color w:val="000000"/>
          <w:sz w:val="24"/>
        </w:rPr>
        <mc:AlternateContent>
          <mc:Choice Requires="wpg">
            <w:drawing>
              <wp:inline distT="0" distB="0" distL="0" distR="0" wp14:anchorId="187EAB30" wp14:editId="4E7A0CE7">
                <wp:extent cx="6897586" cy="9474"/>
                <wp:effectExtent l="0" t="0" r="0" b="0"/>
                <wp:docPr id="4490" name="Group 4490"/>
                <wp:cNvGraphicFramePr/>
                <a:graphic xmlns:a="http://schemas.openxmlformats.org/drawingml/2006/main">
                  <a:graphicData uri="http://schemas.microsoft.com/office/word/2010/wordprocessingGroup">
                    <wpg:wgp>
                      <wpg:cNvGrpSpPr/>
                      <wpg:grpSpPr>
                        <a:xfrm>
                          <a:off x="0" y="0"/>
                          <a:ext cx="6897586" cy="9474"/>
                          <a:chOff x="0" y="0"/>
                          <a:chExt cx="6897586" cy="9474"/>
                        </a:xfrm>
                      </wpg:grpSpPr>
                      <wps:wsp>
                        <wps:cNvPr id="5457" name="Shape 5457"/>
                        <wps:cNvSpPr/>
                        <wps:spPr>
                          <a:xfrm>
                            <a:off x="0" y="0"/>
                            <a:ext cx="6897586" cy="9474"/>
                          </a:xfrm>
                          <a:custGeom>
                            <a:avLst/>
                            <a:gdLst/>
                            <a:ahLst/>
                            <a:cxnLst/>
                            <a:rect l="0" t="0" r="0" b="0"/>
                            <a:pathLst>
                              <a:path w="6897586" h="9474">
                                <a:moveTo>
                                  <a:pt x="0" y="0"/>
                                </a:moveTo>
                                <a:lnTo>
                                  <a:pt x="6897586" y="0"/>
                                </a:lnTo>
                                <a:lnTo>
                                  <a:pt x="6897586" y="9474"/>
                                </a:lnTo>
                                <a:lnTo>
                                  <a:pt x="0" y="9474"/>
                                </a:lnTo>
                                <a:lnTo>
                                  <a:pt x="0" y="0"/>
                                </a:lnTo>
                              </a:path>
                            </a:pathLst>
                          </a:custGeom>
                          <a:ln w="0" cap="flat">
                            <a:miter lim="127000"/>
                          </a:ln>
                        </wps:spPr>
                        <wps:style>
                          <a:lnRef idx="0">
                            <a:srgbClr val="000000">
                              <a:alpha val="0"/>
                            </a:srgbClr>
                          </a:lnRef>
                          <a:fillRef idx="1">
                            <a:srgbClr val="6C3088"/>
                          </a:fillRef>
                          <a:effectRef idx="0">
                            <a:scrgbClr r="0" g="0" b="0"/>
                          </a:effectRef>
                          <a:fontRef idx="none"/>
                        </wps:style>
                        <wps:bodyPr/>
                      </wps:wsp>
                    </wpg:wgp>
                  </a:graphicData>
                </a:graphic>
              </wp:inline>
            </w:drawing>
          </mc:Choice>
          <mc:Fallback xmlns:a="http://schemas.openxmlformats.org/drawingml/2006/main">
            <w:pict>
              <v:group id="Group 4490" style="width:543.117pt;height:0.746002pt;mso-position-horizontal-relative:char;mso-position-vertical-relative:line" coordsize="68975,94">
                <v:shape id="Shape 5458" style="position:absolute;width:68975;height:94;left:0;top:0;" coordsize="6897586,9474" path="m0,0l6897586,0l6897586,9474l0,9474l0,0">
                  <v:stroke weight="0pt" endcap="flat" joinstyle="miter" miterlimit="10" on="false" color="#000000" opacity="0"/>
                  <v:fill on="true" color="#6c3088"/>
                </v:shape>
              </v:group>
            </w:pict>
          </mc:Fallback>
        </mc:AlternateContent>
      </w:r>
    </w:p>
    <w:p w14:paraId="4610FBA8" w14:textId="77777777" w:rsidR="00EC18BC" w:rsidRPr="0024332D" w:rsidRDefault="00000000">
      <w:pPr>
        <w:pStyle w:val="Heading1"/>
        <w:ind w:left="-5" w:right="7010"/>
        <w:rPr>
          <w:rFonts w:asciiTheme="majorBidi" w:hAnsiTheme="majorBidi" w:cstheme="majorBidi"/>
          <w:sz w:val="24"/>
        </w:rPr>
      </w:pPr>
      <w:r w:rsidRPr="0024332D">
        <w:rPr>
          <w:rFonts w:asciiTheme="majorBidi" w:hAnsiTheme="majorBidi" w:cstheme="majorBidi"/>
          <w:sz w:val="24"/>
        </w:rPr>
        <w:lastRenderedPageBreak/>
        <w:t xml:space="preserve">Master of Philosophy in Education </w:t>
      </w:r>
    </w:p>
    <w:p w14:paraId="14932517" w14:textId="77777777" w:rsidR="00EC18BC" w:rsidRPr="0024332D" w:rsidRDefault="00000000">
      <w:pPr>
        <w:spacing w:after="67" w:line="259" w:lineRule="auto"/>
        <w:ind w:left="-5"/>
        <w:rPr>
          <w:rFonts w:asciiTheme="majorBidi" w:hAnsiTheme="majorBidi" w:cstheme="majorBidi"/>
          <w:sz w:val="24"/>
        </w:rPr>
      </w:pPr>
      <w:r w:rsidRPr="0024332D">
        <w:rPr>
          <w:rFonts w:asciiTheme="majorBidi" w:hAnsiTheme="majorBidi" w:cstheme="majorBidi"/>
          <w:b/>
          <w:i/>
          <w:color w:val="6B6B6B"/>
          <w:sz w:val="24"/>
        </w:rPr>
        <w:t>University of Malakand</w:t>
      </w:r>
      <w:r w:rsidRPr="0024332D">
        <w:rPr>
          <w:rFonts w:asciiTheme="majorBidi" w:hAnsiTheme="majorBidi" w:cstheme="majorBidi"/>
          <w:sz w:val="24"/>
        </w:rPr>
        <w:t xml:space="preserve"> </w:t>
      </w:r>
      <w:r w:rsidRPr="0024332D">
        <w:rPr>
          <w:rFonts w:asciiTheme="majorBidi" w:hAnsiTheme="majorBidi" w:cstheme="majorBidi"/>
          <w:color w:val="757575"/>
          <w:sz w:val="24"/>
        </w:rPr>
        <w:t>[ 01/09/2022 – 14/11/</w:t>
      </w:r>
      <w:proofErr w:type="gramStart"/>
      <w:r w:rsidRPr="0024332D">
        <w:rPr>
          <w:rFonts w:asciiTheme="majorBidi" w:hAnsiTheme="majorBidi" w:cstheme="majorBidi"/>
          <w:color w:val="757575"/>
          <w:sz w:val="24"/>
        </w:rPr>
        <w:t>2024 ]</w:t>
      </w:r>
      <w:proofErr w:type="gramEnd"/>
      <w:r w:rsidRPr="0024332D">
        <w:rPr>
          <w:rFonts w:asciiTheme="majorBidi" w:hAnsiTheme="majorBidi" w:cstheme="majorBidi"/>
          <w:color w:val="757575"/>
          <w:sz w:val="24"/>
        </w:rPr>
        <w:t xml:space="preserve"> </w:t>
      </w:r>
    </w:p>
    <w:p w14:paraId="6C029AA6" w14:textId="77777777" w:rsidR="00EC18BC" w:rsidRPr="0024332D" w:rsidRDefault="00000000">
      <w:pPr>
        <w:spacing w:after="186"/>
        <w:ind w:left="10" w:right="4"/>
        <w:rPr>
          <w:rFonts w:asciiTheme="majorBidi" w:hAnsiTheme="majorBidi" w:cstheme="majorBidi"/>
          <w:sz w:val="24"/>
        </w:rPr>
      </w:pPr>
      <w:r w:rsidRPr="0024332D">
        <w:rPr>
          <w:rFonts w:asciiTheme="majorBidi" w:hAnsiTheme="majorBidi" w:cstheme="majorBidi"/>
          <w:b/>
          <w:sz w:val="24"/>
        </w:rPr>
        <w:t>City:</w:t>
      </w:r>
      <w:r w:rsidRPr="0024332D">
        <w:rPr>
          <w:rFonts w:asciiTheme="majorBidi" w:hAnsiTheme="majorBidi" w:cstheme="majorBidi"/>
          <w:sz w:val="24"/>
        </w:rPr>
        <w:t xml:space="preserve"> </w:t>
      </w:r>
      <w:proofErr w:type="spellStart"/>
      <w:r w:rsidRPr="0024332D">
        <w:rPr>
          <w:rFonts w:asciiTheme="majorBidi" w:hAnsiTheme="majorBidi" w:cstheme="majorBidi"/>
          <w:sz w:val="24"/>
        </w:rPr>
        <w:t>Chakdara</w:t>
      </w:r>
      <w:proofErr w:type="spellEnd"/>
      <w:r w:rsidRPr="0024332D">
        <w:rPr>
          <w:rFonts w:asciiTheme="majorBidi" w:hAnsiTheme="majorBidi" w:cstheme="majorBidi"/>
          <w:sz w:val="24"/>
        </w:rPr>
        <w:t xml:space="preserve"> Dir Lower, Khyber Pakhtunkhwa </w:t>
      </w:r>
      <w:r w:rsidRPr="0024332D">
        <w:rPr>
          <w:rFonts w:asciiTheme="majorBidi" w:hAnsiTheme="majorBidi" w:cstheme="majorBidi"/>
          <w:color w:val="D3D3D3"/>
          <w:sz w:val="24"/>
        </w:rPr>
        <w:t>|</w:t>
      </w:r>
      <w:r w:rsidRPr="0024332D">
        <w:rPr>
          <w:rFonts w:asciiTheme="majorBidi" w:hAnsiTheme="majorBidi" w:cstheme="majorBidi"/>
          <w:sz w:val="24"/>
        </w:rPr>
        <w:t xml:space="preserve"> </w:t>
      </w:r>
      <w:r w:rsidRPr="0024332D">
        <w:rPr>
          <w:rFonts w:asciiTheme="majorBidi" w:hAnsiTheme="majorBidi" w:cstheme="majorBidi"/>
          <w:b/>
          <w:sz w:val="24"/>
        </w:rPr>
        <w:t>Country:</w:t>
      </w:r>
      <w:r w:rsidRPr="0024332D">
        <w:rPr>
          <w:rFonts w:asciiTheme="majorBidi" w:hAnsiTheme="majorBidi" w:cstheme="majorBidi"/>
          <w:sz w:val="24"/>
        </w:rPr>
        <w:t xml:space="preserve"> Pakistan </w:t>
      </w:r>
      <w:r w:rsidRPr="0024332D">
        <w:rPr>
          <w:rFonts w:asciiTheme="majorBidi" w:hAnsiTheme="majorBidi" w:cstheme="majorBidi"/>
          <w:color w:val="D3D3D3"/>
          <w:sz w:val="24"/>
        </w:rPr>
        <w:t>|</w:t>
      </w:r>
      <w:r w:rsidRPr="0024332D">
        <w:rPr>
          <w:rFonts w:asciiTheme="majorBidi" w:hAnsiTheme="majorBidi" w:cstheme="majorBidi"/>
          <w:sz w:val="24"/>
        </w:rPr>
        <w:t xml:space="preserve"> </w:t>
      </w:r>
      <w:r w:rsidRPr="0024332D">
        <w:rPr>
          <w:rFonts w:asciiTheme="majorBidi" w:hAnsiTheme="majorBidi" w:cstheme="majorBidi"/>
          <w:b/>
          <w:sz w:val="24"/>
        </w:rPr>
        <w:t>Website:</w:t>
      </w:r>
      <w:r w:rsidRPr="0024332D">
        <w:rPr>
          <w:rFonts w:asciiTheme="majorBidi" w:hAnsiTheme="majorBidi" w:cstheme="majorBidi"/>
          <w:sz w:val="24"/>
        </w:rPr>
        <w:t xml:space="preserve"> </w:t>
      </w:r>
      <w:hyperlink r:id="rId7">
        <w:r w:rsidR="00EC18BC" w:rsidRPr="0024332D">
          <w:rPr>
            <w:rFonts w:asciiTheme="majorBidi" w:hAnsiTheme="majorBidi" w:cstheme="majorBidi"/>
            <w:color w:val="0C56A5"/>
            <w:sz w:val="24"/>
            <w:u w:val="single" w:color="0C56A5"/>
          </w:rPr>
          <w:t>https://www.uom.edu.pk/</w:t>
        </w:r>
      </w:hyperlink>
      <w:r w:rsidRPr="0024332D">
        <w:rPr>
          <w:rFonts w:asciiTheme="majorBidi" w:hAnsiTheme="majorBidi" w:cstheme="majorBidi"/>
          <w:sz w:val="24"/>
        </w:rPr>
        <w:t xml:space="preserve"> </w:t>
      </w:r>
    </w:p>
    <w:p w14:paraId="3AF3D475" w14:textId="59B3F644" w:rsidR="00EC18BC" w:rsidRPr="0024332D" w:rsidRDefault="00000000">
      <w:pPr>
        <w:pStyle w:val="Heading1"/>
        <w:ind w:left="-5" w:right="7010"/>
        <w:rPr>
          <w:rFonts w:asciiTheme="majorBidi" w:hAnsiTheme="majorBidi" w:cstheme="majorBidi"/>
          <w:sz w:val="24"/>
        </w:rPr>
      </w:pPr>
      <w:r w:rsidRPr="0024332D">
        <w:rPr>
          <w:rFonts w:asciiTheme="majorBidi" w:hAnsiTheme="majorBidi" w:cstheme="majorBidi"/>
          <w:sz w:val="24"/>
        </w:rPr>
        <w:t>Bachelor of Education (</w:t>
      </w:r>
      <w:r w:rsidR="00920AC3" w:rsidRPr="0024332D">
        <w:rPr>
          <w:rFonts w:asciiTheme="majorBidi" w:hAnsiTheme="majorBidi" w:cstheme="majorBidi"/>
          <w:sz w:val="24"/>
        </w:rPr>
        <w:t xml:space="preserve">B.Ed. </w:t>
      </w:r>
      <w:r w:rsidRPr="0024332D">
        <w:rPr>
          <w:rFonts w:asciiTheme="majorBidi" w:hAnsiTheme="majorBidi" w:cstheme="majorBidi"/>
          <w:sz w:val="24"/>
        </w:rPr>
        <w:t xml:space="preserve">Hons) </w:t>
      </w:r>
    </w:p>
    <w:p w14:paraId="372A539D" w14:textId="77777777" w:rsidR="00EC18BC" w:rsidRPr="0024332D" w:rsidRDefault="00000000">
      <w:pPr>
        <w:spacing w:after="67" w:line="259" w:lineRule="auto"/>
        <w:ind w:left="-5"/>
        <w:rPr>
          <w:rFonts w:asciiTheme="majorBidi" w:hAnsiTheme="majorBidi" w:cstheme="majorBidi"/>
          <w:sz w:val="24"/>
        </w:rPr>
      </w:pPr>
      <w:r w:rsidRPr="0024332D">
        <w:rPr>
          <w:rFonts w:asciiTheme="majorBidi" w:hAnsiTheme="majorBidi" w:cstheme="majorBidi"/>
          <w:b/>
          <w:i/>
          <w:color w:val="6B6B6B"/>
          <w:sz w:val="24"/>
        </w:rPr>
        <w:t>University of Swat</w:t>
      </w:r>
      <w:r w:rsidRPr="0024332D">
        <w:rPr>
          <w:rFonts w:asciiTheme="majorBidi" w:hAnsiTheme="majorBidi" w:cstheme="majorBidi"/>
          <w:sz w:val="24"/>
        </w:rPr>
        <w:t xml:space="preserve"> </w:t>
      </w:r>
      <w:r w:rsidRPr="0024332D">
        <w:rPr>
          <w:rFonts w:asciiTheme="majorBidi" w:hAnsiTheme="majorBidi" w:cstheme="majorBidi"/>
          <w:color w:val="757575"/>
          <w:sz w:val="24"/>
        </w:rPr>
        <w:t>[ 15/08/2016 – 24/09/</w:t>
      </w:r>
      <w:proofErr w:type="gramStart"/>
      <w:r w:rsidRPr="0024332D">
        <w:rPr>
          <w:rFonts w:asciiTheme="majorBidi" w:hAnsiTheme="majorBidi" w:cstheme="majorBidi"/>
          <w:color w:val="757575"/>
          <w:sz w:val="24"/>
        </w:rPr>
        <w:t>2021 ]</w:t>
      </w:r>
      <w:proofErr w:type="gramEnd"/>
      <w:r w:rsidRPr="0024332D">
        <w:rPr>
          <w:rFonts w:asciiTheme="majorBidi" w:hAnsiTheme="majorBidi" w:cstheme="majorBidi"/>
          <w:color w:val="757575"/>
          <w:sz w:val="24"/>
        </w:rPr>
        <w:t xml:space="preserve"> </w:t>
      </w:r>
    </w:p>
    <w:p w14:paraId="6DD66FF8" w14:textId="77777777" w:rsidR="00EC18BC" w:rsidRPr="0024332D" w:rsidRDefault="00000000">
      <w:pPr>
        <w:spacing w:after="231" w:line="259" w:lineRule="auto"/>
        <w:ind w:left="10"/>
        <w:rPr>
          <w:rFonts w:asciiTheme="majorBidi" w:hAnsiTheme="majorBidi" w:cstheme="majorBidi"/>
          <w:sz w:val="24"/>
        </w:rPr>
      </w:pPr>
      <w:r w:rsidRPr="0024332D">
        <w:rPr>
          <w:rFonts w:asciiTheme="majorBidi" w:hAnsiTheme="majorBidi" w:cstheme="majorBidi"/>
          <w:b/>
          <w:sz w:val="24"/>
        </w:rPr>
        <w:t>City:</w:t>
      </w:r>
      <w:r w:rsidRPr="0024332D">
        <w:rPr>
          <w:rFonts w:asciiTheme="majorBidi" w:hAnsiTheme="majorBidi" w:cstheme="majorBidi"/>
          <w:sz w:val="24"/>
        </w:rPr>
        <w:t xml:space="preserve"> Swat </w:t>
      </w:r>
      <w:r w:rsidRPr="0024332D">
        <w:rPr>
          <w:rFonts w:asciiTheme="majorBidi" w:hAnsiTheme="majorBidi" w:cstheme="majorBidi"/>
          <w:color w:val="D3D3D3"/>
          <w:sz w:val="24"/>
        </w:rPr>
        <w:t>|</w:t>
      </w:r>
      <w:r w:rsidRPr="0024332D">
        <w:rPr>
          <w:rFonts w:asciiTheme="majorBidi" w:hAnsiTheme="majorBidi" w:cstheme="majorBidi"/>
          <w:sz w:val="24"/>
        </w:rPr>
        <w:t xml:space="preserve"> </w:t>
      </w:r>
      <w:r w:rsidRPr="0024332D">
        <w:rPr>
          <w:rFonts w:asciiTheme="majorBidi" w:hAnsiTheme="majorBidi" w:cstheme="majorBidi"/>
          <w:b/>
          <w:sz w:val="24"/>
        </w:rPr>
        <w:t>Country:</w:t>
      </w:r>
      <w:r w:rsidRPr="0024332D">
        <w:rPr>
          <w:rFonts w:asciiTheme="majorBidi" w:hAnsiTheme="majorBidi" w:cstheme="majorBidi"/>
          <w:sz w:val="24"/>
        </w:rPr>
        <w:t xml:space="preserve"> Pakistan </w:t>
      </w:r>
      <w:r w:rsidRPr="0024332D">
        <w:rPr>
          <w:rFonts w:asciiTheme="majorBidi" w:hAnsiTheme="majorBidi" w:cstheme="majorBidi"/>
          <w:color w:val="D3D3D3"/>
          <w:sz w:val="24"/>
        </w:rPr>
        <w:t>|</w:t>
      </w:r>
      <w:r w:rsidRPr="0024332D">
        <w:rPr>
          <w:rFonts w:asciiTheme="majorBidi" w:hAnsiTheme="majorBidi" w:cstheme="majorBidi"/>
          <w:sz w:val="24"/>
        </w:rPr>
        <w:t xml:space="preserve"> </w:t>
      </w:r>
      <w:r w:rsidRPr="0024332D">
        <w:rPr>
          <w:rFonts w:asciiTheme="majorBidi" w:hAnsiTheme="majorBidi" w:cstheme="majorBidi"/>
          <w:b/>
          <w:sz w:val="24"/>
        </w:rPr>
        <w:t>Website:</w:t>
      </w:r>
      <w:r w:rsidRPr="0024332D">
        <w:rPr>
          <w:rFonts w:asciiTheme="majorBidi" w:hAnsiTheme="majorBidi" w:cstheme="majorBidi"/>
          <w:sz w:val="24"/>
        </w:rPr>
        <w:t xml:space="preserve"> </w:t>
      </w:r>
      <w:hyperlink r:id="rId8">
        <w:r w:rsidR="00EC18BC" w:rsidRPr="0024332D">
          <w:rPr>
            <w:rFonts w:asciiTheme="majorBidi" w:hAnsiTheme="majorBidi" w:cstheme="majorBidi"/>
            <w:color w:val="0C56A5"/>
            <w:sz w:val="24"/>
            <w:u w:val="single" w:color="0C56A5"/>
          </w:rPr>
          <w:t>https://uswat.edu.pk/</w:t>
        </w:r>
      </w:hyperlink>
      <w:hyperlink r:id="rId9">
        <w:r w:rsidR="00EC18BC" w:rsidRPr="0024332D">
          <w:rPr>
            <w:rFonts w:asciiTheme="majorBidi" w:hAnsiTheme="majorBidi" w:cstheme="majorBidi"/>
            <w:sz w:val="24"/>
          </w:rPr>
          <w:t xml:space="preserve"> </w:t>
        </w:r>
      </w:hyperlink>
    </w:p>
    <w:p w14:paraId="5692774D" w14:textId="77777777" w:rsidR="00EC18BC" w:rsidRPr="0024332D" w:rsidRDefault="00000000">
      <w:pPr>
        <w:pStyle w:val="Heading1"/>
        <w:ind w:left="-5" w:right="7010"/>
        <w:rPr>
          <w:rFonts w:asciiTheme="majorBidi" w:hAnsiTheme="majorBidi" w:cstheme="majorBidi"/>
          <w:sz w:val="24"/>
        </w:rPr>
      </w:pPr>
      <w:r w:rsidRPr="0024332D">
        <w:rPr>
          <w:rFonts w:asciiTheme="majorBidi" w:hAnsiTheme="majorBidi" w:cstheme="majorBidi"/>
          <w:sz w:val="24"/>
        </w:rPr>
        <w:t xml:space="preserve">LANGUAGE SKILLS </w:t>
      </w:r>
    </w:p>
    <w:p w14:paraId="4BF7A8B4" w14:textId="77777777" w:rsidR="00EC18BC" w:rsidRPr="0024332D" w:rsidRDefault="00000000">
      <w:pPr>
        <w:spacing w:after="215" w:line="259" w:lineRule="auto"/>
        <w:ind w:left="0" w:right="-14" w:firstLine="0"/>
        <w:rPr>
          <w:rFonts w:asciiTheme="majorBidi" w:hAnsiTheme="majorBidi" w:cstheme="majorBidi"/>
          <w:sz w:val="24"/>
        </w:rPr>
      </w:pPr>
      <w:r w:rsidRPr="0024332D">
        <w:rPr>
          <w:rFonts w:asciiTheme="majorBidi" w:eastAsia="Calibri" w:hAnsiTheme="majorBidi" w:cstheme="majorBidi"/>
          <w:noProof/>
          <w:color w:val="000000"/>
          <w:sz w:val="24"/>
        </w:rPr>
        <mc:AlternateContent>
          <mc:Choice Requires="wpg">
            <w:drawing>
              <wp:inline distT="0" distB="0" distL="0" distR="0" wp14:anchorId="3B4DEA29" wp14:editId="371D047B">
                <wp:extent cx="6897586" cy="9525"/>
                <wp:effectExtent l="0" t="0" r="0" b="0"/>
                <wp:docPr id="4492" name="Group 4492"/>
                <wp:cNvGraphicFramePr/>
                <a:graphic xmlns:a="http://schemas.openxmlformats.org/drawingml/2006/main">
                  <a:graphicData uri="http://schemas.microsoft.com/office/word/2010/wordprocessingGroup">
                    <wpg:wgp>
                      <wpg:cNvGrpSpPr/>
                      <wpg:grpSpPr>
                        <a:xfrm>
                          <a:off x="0" y="0"/>
                          <a:ext cx="6897586" cy="9525"/>
                          <a:chOff x="0" y="0"/>
                          <a:chExt cx="6897586" cy="9525"/>
                        </a:xfrm>
                      </wpg:grpSpPr>
                      <wps:wsp>
                        <wps:cNvPr id="5459" name="Shape 5459"/>
                        <wps:cNvSpPr/>
                        <wps:spPr>
                          <a:xfrm>
                            <a:off x="0" y="0"/>
                            <a:ext cx="6897586" cy="9525"/>
                          </a:xfrm>
                          <a:custGeom>
                            <a:avLst/>
                            <a:gdLst/>
                            <a:ahLst/>
                            <a:cxnLst/>
                            <a:rect l="0" t="0" r="0" b="0"/>
                            <a:pathLst>
                              <a:path w="6897586" h="9525">
                                <a:moveTo>
                                  <a:pt x="0" y="0"/>
                                </a:moveTo>
                                <a:lnTo>
                                  <a:pt x="6897586" y="0"/>
                                </a:lnTo>
                                <a:lnTo>
                                  <a:pt x="6897586" y="9525"/>
                                </a:lnTo>
                                <a:lnTo>
                                  <a:pt x="0" y="9525"/>
                                </a:lnTo>
                                <a:lnTo>
                                  <a:pt x="0" y="0"/>
                                </a:lnTo>
                              </a:path>
                            </a:pathLst>
                          </a:custGeom>
                          <a:ln w="0" cap="flat">
                            <a:miter lim="127000"/>
                          </a:ln>
                        </wps:spPr>
                        <wps:style>
                          <a:lnRef idx="0">
                            <a:srgbClr val="000000">
                              <a:alpha val="0"/>
                            </a:srgbClr>
                          </a:lnRef>
                          <a:fillRef idx="1">
                            <a:srgbClr val="6C3088"/>
                          </a:fillRef>
                          <a:effectRef idx="0">
                            <a:scrgbClr r="0" g="0" b="0"/>
                          </a:effectRef>
                          <a:fontRef idx="none"/>
                        </wps:style>
                        <wps:bodyPr/>
                      </wps:wsp>
                    </wpg:wgp>
                  </a:graphicData>
                </a:graphic>
              </wp:inline>
            </w:drawing>
          </mc:Choice>
          <mc:Fallback xmlns:a="http://schemas.openxmlformats.org/drawingml/2006/main">
            <w:pict>
              <v:group id="Group 4492" style="width:543.117pt;height:0.75pt;mso-position-horizontal-relative:char;mso-position-vertical-relative:line" coordsize="68975,95">
                <v:shape id="Shape 5460" style="position:absolute;width:68975;height:95;left:0;top:0;" coordsize="6897586,9525" path="m0,0l6897586,0l6897586,9525l0,9525l0,0">
                  <v:stroke weight="0pt" endcap="flat" joinstyle="miter" miterlimit="10" on="false" color="#000000" opacity="0"/>
                  <v:fill on="true" color="#6c3088"/>
                </v:shape>
              </v:group>
            </w:pict>
          </mc:Fallback>
        </mc:AlternateContent>
      </w:r>
    </w:p>
    <w:p w14:paraId="770FD229" w14:textId="77777777" w:rsidR="00EC18BC" w:rsidRPr="0024332D" w:rsidRDefault="00000000">
      <w:pPr>
        <w:spacing w:after="158" w:line="259" w:lineRule="auto"/>
        <w:ind w:left="0" w:firstLine="0"/>
        <w:rPr>
          <w:rFonts w:asciiTheme="majorBidi" w:hAnsiTheme="majorBidi" w:cstheme="majorBidi"/>
          <w:sz w:val="24"/>
        </w:rPr>
      </w:pPr>
      <w:r w:rsidRPr="0024332D">
        <w:rPr>
          <w:rFonts w:asciiTheme="majorBidi" w:hAnsiTheme="majorBidi" w:cstheme="majorBidi"/>
          <w:b/>
          <w:sz w:val="24"/>
        </w:rPr>
        <w:t>Mother tongue(s):</w:t>
      </w:r>
      <w:r w:rsidRPr="0024332D">
        <w:rPr>
          <w:rFonts w:asciiTheme="majorBidi" w:hAnsiTheme="majorBidi" w:cstheme="majorBidi"/>
          <w:sz w:val="24"/>
        </w:rPr>
        <w:t xml:space="preserve"> Pushto </w:t>
      </w:r>
    </w:p>
    <w:p w14:paraId="34FE67C1" w14:textId="77777777" w:rsidR="00EC18BC" w:rsidRPr="0024332D" w:rsidRDefault="00000000">
      <w:pPr>
        <w:spacing w:after="84" w:line="259" w:lineRule="auto"/>
        <w:ind w:left="10"/>
        <w:rPr>
          <w:rFonts w:asciiTheme="majorBidi" w:hAnsiTheme="majorBidi" w:cstheme="majorBidi"/>
          <w:sz w:val="24"/>
        </w:rPr>
      </w:pPr>
      <w:r w:rsidRPr="0024332D">
        <w:rPr>
          <w:rFonts w:asciiTheme="majorBidi" w:hAnsiTheme="majorBidi" w:cstheme="majorBidi"/>
          <w:b/>
          <w:sz w:val="24"/>
        </w:rPr>
        <w:t xml:space="preserve">Other language(s): </w:t>
      </w:r>
    </w:p>
    <w:p w14:paraId="1EDF3081" w14:textId="77777777" w:rsidR="00EC18BC" w:rsidRPr="0024332D" w:rsidRDefault="00000000">
      <w:pPr>
        <w:pStyle w:val="Heading1"/>
        <w:tabs>
          <w:tab w:val="center" w:pos="5804"/>
        </w:tabs>
        <w:spacing w:after="37"/>
        <w:ind w:left="-15" w:firstLine="0"/>
        <w:rPr>
          <w:rFonts w:asciiTheme="majorBidi" w:hAnsiTheme="majorBidi" w:cstheme="majorBidi"/>
          <w:sz w:val="24"/>
        </w:rPr>
      </w:pPr>
      <w:r w:rsidRPr="0024332D">
        <w:rPr>
          <w:rFonts w:asciiTheme="majorBidi" w:hAnsiTheme="majorBidi" w:cstheme="majorBidi"/>
          <w:sz w:val="24"/>
        </w:rPr>
        <w:t xml:space="preserve">Urdu </w:t>
      </w:r>
      <w:r w:rsidRPr="0024332D">
        <w:rPr>
          <w:rFonts w:asciiTheme="majorBidi" w:hAnsiTheme="majorBidi" w:cstheme="majorBidi"/>
          <w:sz w:val="24"/>
        </w:rPr>
        <w:tab/>
        <w:t xml:space="preserve">English </w:t>
      </w:r>
    </w:p>
    <w:p w14:paraId="73549316" w14:textId="77777777" w:rsidR="00EC18BC" w:rsidRPr="0024332D" w:rsidRDefault="00000000">
      <w:pPr>
        <w:tabs>
          <w:tab w:val="center" w:pos="7392"/>
        </w:tabs>
        <w:spacing w:after="66" w:line="259" w:lineRule="auto"/>
        <w:ind w:left="-15" w:firstLine="0"/>
        <w:rPr>
          <w:rFonts w:asciiTheme="majorBidi" w:hAnsiTheme="majorBidi" w:cstheme="majorBidi"/>
          <w:sz w:val="24"/>
        </w:rPr>
      </w:pPr>
      <w:r w:rsidRPr="0024332D">
        <w:rPr>
          <w:rFonts w:asciiTheme="majorBidi" w:hAnsiTheme="majorBidi" w:cstheme="majorBidi"/>
          <w:b/>
          <w:color w:val="6B6B6B"/>
          <w:sz w:val="24"/>
        </w:rPr>
        <w:t xml:space="preserve">LISTENING </w:t>
      </w:r>
      <w:r w:rsidRPr="0024332D">
        <w:rPr>
          <w:rFonts w:asciiTheme="majorBidi" w:hAnsiTheme="majorBidi" w:cstheme="majorBidi"/>
          <w:color w:val="6B6B6B"/>
          <w:sz w:val="24"/>
        </w:rPr>
        <w:t>C2</w:t>
      </w:r>
      <w:r w:rsidRPr="0024332D">
        <w:rPr>
          <w:rFonts w:asciiTheme="majorBidi" w:hAnsiTheme="majorBidi" w:cstheme="majorBidi"/>
          <w:sz w:val="24"/>
        </w:rPr>
        <w:t xml:space="preserve"> </w:t>
      </w:r>
      <w:r w:rsidRPr="0024332D">
        <w:rPr>
          <w:rFonts w:asciiTheme="majorBidi" w:hAnsiTheme="majorBidi" w:cstheme="majorBidi"/>
          <w:b/>
          <w:color w:val="6B6B6B"/>
          <w:sz w:val="24"/>
        </w:rPr>
        <w:t xml:space="preserve">READING </w:t>
      </w:r>
      <w:r w:rsidRPr="0024332D">
        <w:rPr>
          <w:rFonts w:asciiTheme="majorBidi" w:hAnsiTheme="majorBidi" w:cstheme="majorBidi"/>
          <w:color w:val="6B6B6B"/>
          <w:sz w:val="24"/>
        </w:rPr>
        <w:t>C2</w:t>
      </w:r>
      <w:r w:rsidRPr="0024332D">
        <w:rPr>
          <w:rFonts w:asciiTheme="majorBidi" w:hAnsiTheme="majorBidi" w:cstheme="majorBidi"/>
          <w:sz w:val="24"/>
        </w:rPr>
        <w:t xml:space="preserve"> </w:t>
      </w:r>
      <w:r w:rsidRPr="0024332D">
        <w:rPr>
          <w:rFonts w:asciiTheme="majorBidi" w:hAnsiTheme="majorBidi" w:cstheme="majorBidi"/>
          <w:b/>
          <w:color w:val="6B6B6B"/>
          <w:sz w:val="24"/>
        </w:rPr>
        <w:t xml:space="preserve">WRITING </w:t>
      </w:r>
      <w:r w:rsidRPr="0024332D">
        <w:rPr>
          <w:rFonts w:asciiTheme="majorBidi" w:hAnsiTheme="majorBidi" w:cstheme="majorBidi"/>
          <w:color w:val="6B6B6B"/>
          <w:sz w:val="24"/>
        </w:rPr>
        <w:t>C2</w:t>
      </w:r>
      <w:r w:rsidRPr="0024332D">
        <w:rPr>
          <w:rFonts w:asciiTheme="majorBidi" w:hAnsiTheme="majorBidi" w:cstheme="majorBidi"/>
          <w:sz w:val="24"/>
        </w:rPr>
        <w:t xml:space="preserve"> </w:t>
      </w:r>
      <w:r w:rsidRPr="0024332D">
        <w:rPr>
          <w:rFonts w:asciiTheme="majorBidi" w:hAnsiTheme="majorBidi" w:cstheme="majorBidi"/>
          <w:sz w:val="24"/>
        </w:rPr>
        <w:tab/>
      </w:r>
      <w:r w:rsidRPr="0024332D">
        <w:rPr>
          <w:rFonts w:asciiTheme="majorBidi" w:hAnsiTheme="majorBidi" w:cstheme="majorBidi"/>
          <w:b/>
          <w:color w:val="6B6B6B"/>
          <w:sz w:val="24"/>
        </w:rPr>
        <w:t xml:space="preserve">LISTENING </w:t>
      </w:r>
      <w:r w:rsidRPr="0024332D">
        <w:rPr>
          <w:rFonts w:asciiTheme="majorBidi" w:hAnsiTheme="majorBidi" w:cstheme="majorBidi"/>
          <w:color w:val="6B6B6B"/>
          <w:sz w:val="24"/>
        </w:rPr>
        <w:t>C1</w:t>
      </w:r>
      <w:r w:rsidRPr="0024332D">
        <w:rPr>
          <w:rFonts w:asciiTheme="majorBidi" w:hAnsiTheme="majorBidi" w:cstheme="majorBidi"/>
          <w:sz w:val="24"/>
        </w:rPr>
        <w:t xml:space="preserve"> </w:t>
      </w:r>
      <w:r w:rsidRPr="0024332D">
        <w:rPr>
          <w:rFonts w:asciiTheme="majorBidi" w:hAnsiTheme="majorBidi" w:cstheme="majorBidi"/>
          <w:b/>
          <w:color w:val="6B6B6B"/>
          <w:sz w:val="24"/>
        </w:rPr>
        <w:t xml:space="preserve">READING </w:t>
      </w:r>
      <w:r w:rsidRPr="0024332D">
        <w:rPr>
          <w:rFonts w:asciiTheme="majorBidi" w:hAnsiTheme="majorBidi" w:cstheme="majorBidi"/>
          <w:color w:val="6B6B6B"/>
          <w:sz w:val="24"/>
        </w:rPr>
        <w:t>C2</w:t>
      </w:r>
      <w:r w:rsidRPr="0024332D">
        <w:rPr>
          <w:rFonts w:asciiTheme="majorBidi" w:hAnsiTheme="majorBidi" w:cstheme="majorBidi"/>
          <w:sz w:val="24"/>
        </w:rPr>
        <w:t xml:space="preserve"> </w:t>
      </w:r>
      <w:r w:rsidRPr="0024332D">
        <w:rPr>
          <w:rFonts w:asciiTheme="majorBidi" w:hAnsiTheme="majorBidi" w:cstheme="majorBidi"/>
          <w:b/>
          <w:color w:val="6B6B6B"/>
          <w:sz w:val="24"/>
        </w:rPr>
        <w:t xml:space="preserve">WRITING </w:t>
      </w:r>
      <w:r w:rsidRPr="0024332D">
        <w:rPr>
          <w:rFonts w:asciiTheme="majorBidi" w:hAnsiTheme="majorBidi" w:cstheme="majorBidi"/>
          <w:color w:val="6B6B6B"/>
          <w:sz w:val="24"/>
        </w:rPr>
        <w:t>C2</w:t>
      </w:r>
      <w:r w:rsidRPr="0024332D">
        <w:rPr>
          <w:rFonts w:asciiTheme="majorBidi" w:hAnsiTheme="majorBidi" w:cstheme="majorBidi"/>
          <w:sz w:val="24"/>
        </w:rPr>
        <w:t xml:space="preserve"> </w:t>
      </w:r>
    </w:p>
    <w:p w14:paraId="0E9BA51C" w14:textId="77777777" w:rsidR="00EC18BC" w:rsidRPr="0024332D" w:rsidRDefault="00000000">
      <w:pPr>
        <w:tabs>
          <w:tab w:val="center" w:pos="7977"/>
        </w:tabs>
        <w:spacing w:after="181" w:line="259" w:lineRule="auto"/>
        <w:ind w:left="-15" w:firstLine="0"/>
        <w:rPr>
          <w:rFonts w:asciiTheme="majorBidi" w:hAnsiTheme="majorBidi" w:cstheme="majorBidi"/>
          <w:sz w:val="24"/>
        </w:rPr>
      </w:pPr>
      <w:r w:rsidRPr="0024332D">
        <w:rPr>
          <w:rFonts w:asciiTheme="majorBidi" w:hAnsiTheme="majorBidi" w:cstheme="majorBidi"/>
          <w:b/>
          <w:color w:val="6B6B6B"/>
          <w:sz w:val="24"/>
        </w:rPr>
        <w:t xml:space="preserve">SPOKEN PRODUCTION </w:t>
      </w:r>
      <w:r w:rsidRPr="0024332D">
        <w:rPr>
          <w:rFonts w:asciiTheme="majorBidi" w:hAnsiTheme="majorBidi" w:cstheme="majorBidi"/>
          <w:color w:val="6B6B6B"/>
          <w:sz w:val="24"/>
        </w:rPr>
        <w:t>C2</w:t>
      </w:r>
      <w:r w:rsidRPr="0024332D">
        <w:rPr>
          <w:rFonts w:asciiTheme="majorBidi" w:hAnsiTheme="majorBidi" w:cstheme="majorBidi"/>
          <w:sz w:val="24"/>
        </w:rPr>
        <w:t xml:space="preserve"> </w:t>
      </w:r>
      <w:r w:rsidRPr="0024332D">
        <w:rPr>
          <w:rFonts w:asciiTheme="majorBidi" w:hAnsiTheme="majorBidi" w:cstheme="majorBidi"/>
          <w:b/>
          <w:color w:val="6B6B6B"/>
          <w:sz w:val="24"/>
        </w:rPr>
        <w:t xml:space="preserve">SPOKEN INTERACTION </w:t>
      </w:r>
      <w:r w:rsidRPr="0024332D">
        <w:rPr>
          <w:rFonts w:asciiTheme="majorBidi" w:hAnsiTheme="majorBidi" w:cstheme="majorBidi"/>
          <w:color w:val="6B6B6B"/>
          <w:sz w:val="24"/>
        </w:rPr>
        <w:t>C2</w:t>
      </w:r>
      <w:r w:rsidRPr="0024332D">
        <w:rPr>
          <w:rFonts w:asciiTheme="majorBidi" w:hAnsiTheme="majorBidi" w:cstheme="majorBidi"/>
          <w:sz w:val="24"/>
        </w:rPr>
        <w:t xml:space="preserve"> </w:t>
      </w:r>
      <w:r w:rsidRPr="0024332D">
        <w:rPr>
          <w:rFonts w:asciiTheme="majorBidi" w:hAnsiTheme="majorBidi" w:cstheme="majorBidi"/>
          <w:sz w:val="24"/>
        </w:rPr>
        <w:tab/>
      </w:r>
      <w:r w:rsidRPr="0024332D">
        <w:rPr>
          <w:rFonts w:asciiTheme="majorBidi" w:hAnsiTheme="majorBidi" w:cstheme="majorBidi"/>
          <w:b/>
          <w:color w:val="6B6B6B"/>
          <w:sz w:val="24"/>
        </w:rPr>
        <w:t xml:space="preserve">SPOKEN PRODUCTION </w:t>
      </w:r>
      <w:r w:rsidRPr="0024332D">
        <w:rPr>
          <w:rFonts w:asciiTheme="majorBidi" w:hAnsiTheme="majorBidi" w:cstheme="majorBidi"/>
          <w:color w:val="6B6B6B"/>
          <w:sz w:val="24"/>
        </w:rPr>
        <w:t>C1</w:t>
      </w:r>
      <w:r w:rsidRPr="0024332D">
        <w:rPr>
          <w:rFonts w:asciiTheme="majorBidi" w:hAnsiTheme="majorBidi" w:cstheme="majorBidi"/>
          <w:sz w:val="24"/>
        </w:rPr>
        <w:t xml:space="preserve"> </w:t>
      </w:r>
      <w:r w:rsidRPr="0024332D">
        <w:rPr>
          <w:rFonts w:asciiTheme="majorBidi" w:hAnsiTheme="majorBidi" w:cstheme="majorBidi"/>
          <w:b/>
          <w:color w:val="6B6B6B"/>
          <w:sz w:val="24"/>
        </w:rPr>
        <w:t xml:space="preserve">SPOKEN INTERACTION </w:t>
      </w:r>
      <w:r w:rsidRPr="0024332D">
        <w:rPr>
          <w:rFonts w:asciiTheme="majorBidi" w:hAnsiTheme="majorBidi" w:cstheme="majorBidi"/>
          <w:color w:val="6B6B6B"/>
          <w:sz w:val="24"/>
        </w:rPr>
        <w:t>C1</w:t>
      </w:r>
      <w:r w:rsidRPr="0024332D">
        <w:rPr>
          <w:rFonts w:asciiTheme="majorBidi" w:hAnsiTheme="majorBidi" w:cstheme="majorBidi"/>
          <w:sz w:val="24"/>
        </w:rPr>
        <w:t xml:space="preserve"> </w:t>
      </w:r>
    </w:p>
    <w:p w14:paraId="0419EF3A" w14:textId="77777777" w:rsidR="00EC18BC" w:rsidRPr="0024332D" w:rsidRDefault="00000000">
      <w:pPr>
        <w:spacing w:after="0" w:line="419" w:lineRule="auto"/>
        <w:ind w:left="0" w:right="2621" w:firstLine="0"/>
        <w:rPr>
          <w:rFonts w:asciiTheme="majorBidi" w:hAnsiTheme="majorBidi" w:cstheme="majorBidi"/>
          <w:sz w:val="24"/>
        </w:rPr>
      </w:pPr>
      <w:r w:rsidRPr="0024332D">
        <w:rPr>
          <w:rFonts w:asciiTheme="majorBidi" w:hAnsiTheme="majorBidi" w:cstheme="majorBidi"/>
          <w:i/>
          <w:color w:val="757575"/>
          <w:sz w:val="24"/>
        </w:rPr>
        <w:t xml:space="preserve">Levels: A1 and A2: Basic user; B1 and B2: Independent user; C1 and C2: Proficient user </w:t>
      </w:r>
      <w:r w:rsidRPr="0024332D">
        <w:rPr>
          <w:rFonts w:asciiTheme="majorBidi" w:hAnsiTheme="majorBidi" w:cstheme="majorBidi"/>
          <w:b/>
          <w:color w:val="404040"/>
          <w:sz w:val="24"/>
        </w:rPr>
        <w:t xml:space="preserve">SKILLS </w:t>
      </w:r>
    </w:p>
    <w:p w14:paraId="71FB458E" w14:textId="77777777" w:rsidR="00EC18BC" w:rsidRPr="0024332D" w:rsidRDefault="00000000">
      <w:pPr>
        <w:spacing w:after="241" w:line="259" w:lineRule="auto"/>
        <w:ind w:left="0" w:right="-14" w:firstLine="0"/>
        <w:rPr>
          <w:rFonts w:asciiTheme="majorBidi" w:hAnsiTheme="majorBidi" w:cstheme="majorBidi"/>
          <w:sz w:val="24"/>
        </w:rPr>
      </w:pPr>
      <w:r w:rsidRPr="0024332D">
        <w:rPr>
          <w:rFonts w:asciiTheme="majorBidi" w:eastAsia="Calibri" w:hAnsiTheme="majorBidi" w:cstheme="majorBidi"/>
          <w:noProof/>
          <w:color w:val="000000"/>
          <w:sz w:val="24"/>
        </w:rPr>
        <mc:AlternateContent>
          <mc:Choice Requires="wpg">
            <w:drawing>
              <wp:inline distT="0" distB="0" distL="0" distR="0" wp14:anchorId="6F41B780" wp14:editId="47299B04">
                <wp:extent cx="6897586" cy="9474"/>
                <wp:effectExtent l="0" t="0" r="0" b="0"/>
                <wp:docPr id="4493" name="Group 4493"/>
                <wp:cNvGraphicFramePr/>
                <a:graphic xmlns:a="http://schemas.openxmlformats.org/drawingml/2006/main">
                  <a:graphicData uri="http://schemas.microsoft.com/office/word/2010/wordprocessingGroup">
                    <wpg:wgp>
                      <wpg:cNvGrpSpPr/>
                      <wpg:grpSpPr>
                        <a:xfrm>
                          <a:off x="0" y="0"/>
                          <a:ext cx="6897586" cy="9474"/>
                          <a:chOff x="0" y="0"/>
                          <a:chExt cx="6897586" cy="9474"/>
                        </a:xfrm>
                      </wpg:grpSpPr>
                      <wps:wsp>
                        <wps:cNvPr id="5461" name="Shape 5461"/>
                        <wps:cNvSpPr/>
                        <wps:spPr>
                          <a:xfrm>
                            <a:off x="0" y="0"/>
                            <a:ext cx="6897586" cy="9474"/>
                          </a:xfrm>
                          <a:custGeom>
                            <a:avLst/>
                            <a:gdLst/>
                            <a:ahLst/>
                            <a:cxnLst/>
                            <a:rect l="0" t="0" r="0" b="0"/>
                            <a:pathLst>
                              <a:path w="6897586" h="9474">
                                <a:moveTo>
                                  <a:pt x="0" y="0"/>
                                </a:moveTo>
                                <a:lnTo>
                                  <a:pt x="6897586" y="0"/>
                                </a:lnTo>
                                <a:lnTo>
                                  <a:pt x="6897586" y="9474"/>
                                </a:lnTo>
                                <a:lnTo>
                                  <a:pt x="0" y="9474"/>
                                </a:lnTo>
                                <a:lnTo>
                                  <a:pt x="0" y="0"/>
                                </a:lnTo>
                              </a:path>
                            </a:pathLst>
                          </a:custGeom>
                          <a:ln w="0" cap="flat">
                            <a:miter lim="127000"/>
                          </a:ln>
                        </wps:spPr>
                        <wps:style>
                          <a:lnRef idx="0">
                            <a:srgbClr val="000000">
                              <a:alpha val="0"/>
                            </a:srgbClr>
                          </a:lnRef>
                          <a:fillRef idx="1">
                            <a:srgbClr val="6C3088"/>
                          </a:fillRef>
                          <a:effectRef idx="0">
                            <a:scrgbClr r="0" g="0" b="0"/>
                          </a:effectRef>
                          <a:fontRef idx="none"/>
                        </wps:style>
                        <wps:bodyPr/>
                      </wps:wsp>
                    </wpg:wgp>
                  </a:graphicData>
                </a:graphic>
              </wp:inline>
            </w:drawing>
          </mc:Choice>
          <mc:Fallback xmlns:a="http://schemas.openxmlformats.org/drawingml/2006/main">
            <w:pict>
              <v:group id="Group 4493" style="width:543.117pt;height:0.745972pt;mso-position-horizontal-relative:char;mso-position-vertical-relative:line" coordsize="68975,94">
                <v:shape id="Shape 5462" style="position:absolute;width:68975;height:94;left:0;top:0;" coordsize="6897586,9474" path="m0,0l6897586,0l6897586,9474l0,9474l0,0">
                  <v:stroke weight="0pt" endcap="flat" joinstyle="miter" miterlimit="10" on="false" color="#000000" opacity="0"/>
                  <v:fill on="true" color="#6c3088"/>
                </v:shape>
              </v:group>
            </w:pict>
          </mc:Fallback>
        </mc:AlternateContent>
      </w:r>
    </w:p>
    <w:p w14:paraId="4FA84F59" w14:textId="4E163F1C" w:rsidR="00EC18BC" w:rsidRPr="0024332D" w:rsidRDefault="00000000">
      <w:pPr>
        <w:spacing w:after="250"/>
        <w:ind w:left="10" w:right="4"/>
        <w:rPr>
          <w:rFonts w:asciiTheme="majorBidi" w:hAnsiTheme="majorBidi" w:cstheme="majorBidi"/>
          <w:sz w:val="24"/>
        </w:rPr>
      </w:pPr>
      <w:r w:rsidRPr="0024332D">
        <w:rPr>
          <w:rFonts w:asciiTheme="majorBidi" w:hAnsiTheme="majorBidi" w:cstheme="majorBidi"/>
          <w:sz w:val="24"/>
        </w:rPr>
        <w:t xml:space="preserve">Microsoft Office / Microsoft Word / Microsoft Excel / Microsoft </w:t>
      </w:r>
      <w:r w:rsidR="0000026F" w:rsidRPr="0024332D">
        <w:rPr>
          <w:rFonts w:asciiTheme="majorBidi" w:hAnsiTheme="majorBidi" w:cstheme="majorBidi"/>
          <w:sz w:val="24"/>
        </w:rPr>
        <w:t>PowerPoint</w:t>
      </w:r>
      <w:r w:rsidRPr="0024332D">
        <w:rPr>
          <w:rFonts w:asciiTheme="majorBidi" w:hAnsiTheme="majorBidi" w:cstheme="majorBidi"/>
          <w:sz w:val="24"/>
        </w:rPr>
        <w:t xml:space="preserve"> / Zoom / videography / Graphics Designing </w:t>
      </w:r>
    </w:p>
    <w:p w14:paraId="06F8DF6E" w14:textId="77777777" w:rsidR="00EC18BC" w:rsidRPr="0024332D" w:rsidRDefault="00000000">
      <w:pPr>
        <w:pStyle w:val="Heading1"/>
        <w:ind w:left="-5" w:right="7010"/>
        <w:rPr>
          <w:rFonts w:asciiTheme="majorBidi" w:hAnsiTheme="majorBidi" w:cstheme="majorBidi"/>
          <w:sz w:val="24"/>
        </w:rPr>
      </w:pPr>
      <w:r w:rsidRPr="0024332D">
        <w:rPr>
          <w:rFonts w:asciiTheme="majorBidi" w:hAnsiTheme="majorBidi" w:cstheme="majorBidi"/>
          <w:sz w:val="24"/>
        </w:rPr>
        <w:t xml:space="preserve">PUBLICATIONS </w:t>
      </w:r>
    </w:p>
    <w:p w14:paraId="14A02720" w14:textId="77777777" w:rsidR="00EC18BC" w:rsidRPr="0024332D" w:rsidRDefault="00000000">
      <w:pPr>
        <w:spacing w:after="241" w:line="259" w:lineRule="auto"/>
        <w:ind w:left="0" w:right="-14" w:firstLine="0"/>
        <w:rPr>
          <w:rFonts w:asciiTheme="majorBidi" w:hAnsiTheme="majorBidi" w:cstheme="majorBidi"/>
          <w:sz w:val="24"/>
        </w:rPr>
      </w:pPr>
      <w:r w:rsidRPr="0024332D">
        <w:rPr>
          <w:rFonts w:asciiTheme="majorBidi" w:eastAsia="Calibri" w:hAnsiTheme="majorBidi" w:cstheme="majorBidi"/>
          <w:noProof/>
          <w:color w:val="000000"/>
          <w:sz w:val="24"/>
        </w:rPr>
        <mc:AlternateContent>
          <mc:Choice Requires="wpg">
            <w:drawing>
              <wp:inline distT="0" distB="0" distL="0" distR="0" wp14:anchorId="222CC97D" wp14:editId="2B3A7C81">
                <wp:extent cx="6897586" cy="9475"/>
                <wp:effectExtent l="0" t="0" r="0" b="0"/>
                <wp:docPr id="4494" name="Group 4494"/>
                <wp:cNvGraphicFramePr/>
                <a:graphic xmlns:a="http://schemas.openxmlformats.org/drawingml/2006/main">
                  <a:graphicData uri="http://schemas.microsoft.com/office/word/2010/wordprocessingGroup">
                    <wpg:wgp>
                      <wpg:cNvGrpSpPr/>
                      <wpg:grpSpPr>
                        <a:xfrm>
                          <a:off x="0" y="0"/>
                          <a:ext cx="6897586" cy="9475"/>
                          <a:chOff x="0" y="0"/>
                          <a:chExt cx="6897586" cy="9475"/>
                        </a:xfrm>
                      </wpg:grpSpPr>
                      <wps:wsp>
                        <wps:cNvPr id="5463" name="Shape 5463"/>
                        <wps:cNvSpPr/>
                        <wps:spPr>
                          <a:xfrm>
                            <a:off x="0" y="0"/>
                            <a:ext cx="6897586" cy="9475"/>
                          </a:xfrm>
                          <a:custGeom>
                            <a:avLst/>
                            <a:gdLst/>
                            <a:ahLst/>
                            <a:cxnLst/>
                            <a:rect l="0" t="0" r="0" b="0"/>
                            <a:pathLst>
                              <a:path w="6897586" h="9475">
                                <a:moveTo>
                                  <a:pt x="0" y="0"/>
                                </a:moveTo>
                                <a:lnTo>
                                  <a:pt x="6897586" y="0"/>
                                </a:lnTo>
                                <a:lnTo>
                                  <a:pt x="6897586" y="9475"/>
                                </a:lnTo>
                                <a:lnTo>
                                  <a:pt x="0" y="9475"/>
                                </a:lnTo>
                                <a:lnTo>
                                  <a:pt x="0" y="0"/>
                                </a:lnTo>
                              </a:path>
                            </a:pathLst>
                          </a:custGeom>
                          <a:ln w="0" cap="flat">
                            <a:miter lim="127000"/>
                          </a:ln>
                        </wps:spPr>
                        <wps:style>
                          <a:lnRef idx="0">
                            <a:srgbClr val="000000">
                              <a:alpha val="0"/>
                            </a:srgbClr>
                          </a:lnRef>
                          <a:fillRef idx="1">
                            <a:srgbClr val="6C3088"/>
                          </a:fillRef>
                          <a:effectRef idx="0">
                            <a:scrgbClr r="0" g="0" b="0"/>
                          </a:effectRef>
                          <a:fontRef idx="none"/>
                        </wps:style>
                        <wps:bodyPr/>
                      </wps:wsp>
                    </wpg:wgp>
                  </a:graphicData>
                </a:graphic>
              </wp:inline>
            </w:drawing>
          </mc:Choice>
          <mc:Fallback xmlns:a="http://schemas.openxmlformats.org/drawingml/2006/main">
            <w:pict>
              <v:group id="Group 4494" style="width:543.117pt;height:0.746033pt;mso-position-horizontal-relative:char;mso-position-vertical-relative:line" coordsize="68975,94">
                <v:shape id="Shape 5464" style="position:absolute;width:68975;height:94;left:0;top:0;" coordsize="6897586,9475" path="m0,0l6897586,0l6897586,9475l0,9475l0,0">
                  <v:stroke weight="0pt" endcap="flat" joinstyle="miter" miterlimit="10" on="false" color="#000000" opacity="0"/>
                  <v:fill on="true" color="#6c3088"/>
                </v:shape>
              </v:group>
            </w:pict>
          </mc:Fallback>
        </mc:AlternateContent>
      </w:r>
    </w:p>
    <w:p w14:paraId="5F09B7E3" w14:textId="27BDD6DA" w:rsidR="00EC18BC" w:rsidRPr="0024332D" w:rsidRDefault="00EC18BC">
      <w:pPr>
        <w:spacing w:after="6" w:line="259" w:lineRule="auto"/>
        <w:ind w:left="-5"/>
        <w:rPr>
          <w:rFonts w:asciiTheme="majorBidi" w:hAnsiTheme="majorBidi" w:cstheme="majorBidi"/>
          <w:sz w:val="24"/>
        </w:rPr>
      </w:pPr>
    </w:p>
    <w:p w14:paraId="4A646150" w14:textId="77777777" w:rsidR="0024332D" w:rsidRPr="0024332D" w:rsidRDefault="0024332D" w:rsidP="0024332D">
      <w:pPr>
        <w:spacing w:after="241"/>
        <w:ind w:left="10" w:right="4"/>
        <w:rPr>
          <w:rFonts w:asciiTheme="majorBidi" w:hAnsiTheme="majorBidi" w:cstheme="majorBidi"/>
          <w:b/>
          <w:bCs/>
          <w:sz w:val="24"/>
          <w:u w:val="single"/>
        </w:rPr>
      </w:pPr>
      <w:r w:rsidRPr="0024332D">
        <w:rPr>
          <w:rFonts w:asciiTheme="majorBidi" w:hAnsiTheme="majorBidi" w:cstheme="majorBidi"/>
          <w:b/>
          <w:bCs/>
          <w:sz w:val="24"/>
          <w:u w:val="single"/>
        </w:rPr>
        <w:t xml:space="preserve">The Influence of Addressee Gender on Spoken Fluency among EFL Learners </w:t>
      </w:r>
    </w:p>
    <w:p w14:paraId="07F626F0" w14:textId="77777777" w:rsidR="0024332D" w:rsidRPr="0024332D" w:rsidRDefault="0024332D" w:rsidP="0024332D">
      <w:pPr>
        <w:spacing w:after="241"/>
        <w:ind w:left="10" w:right="4"/>
        <w:rPr>
          <w:rFonts w:asciiTheme="majorBidi" w:hAnsiTheme="majorBidi" w:cstheme="majorBidi"/>
          <w:sz w:val="24"/>
        </w:rPr>
      </w:pPr>
      <w:r w:rsidRPr="0024332D">
        <w:rPr>
          <w:rFonts w:asciiTheme="majorBidi" w:hAnsiTheme="majorBidi" w:cstheme="majorBidi"/>
          <w:sz w:val="24"/>
        </w:rPr>
        <w:t>This research examines how addresses gender influences students spoken fluency in EFL classrooms. It discusses how speaking to male or female listeners can affect confidence and performance. The study offers useful insights for improving classroom interactions. the finding supports better teaching strategies for developing fluency.</w:t>
      </w:r>
    </w:p>
    <w:p w14:paraId="094075BF" w14:textId="77777777" w:rsidR="0024332D" w:rsidRPr="0024332D" w:rsidRDefault="0024332D" w:rsidP="0024332D">
      <w:pPr>
        <w:spacing w:after="241"/>
        <w:ind w:left="10" w:right="4"/>
        <w:rPr>
          <w:rFonts w:asciiTheme="majorBidi" w:hAnsiTheme="majorBidi" w:cstheme="majorBidi"/>
          <w:sz w:val="24"/>
        </w:rPr>
      </w:pPr>
      <w:r w:rsidRPr="0024332D">
        <w:rPr>
          <w:rFonts w:asciiTheme="majorBidi" w:hAnsiTheme="majorBidi" w:cstheme="majorBidi"/>
          <w:b/>
          <w:sz w:val="24"/>
        </w:rPr>
        <w:t>Authors</w:t>
      </w:r>
      <w:r w:rsidRPr="0024332D">
        <w:rPr>
          <w:rFonts w:asciiTheme="majorBidi" w:hAnsiTheme="majorBidi" w:cstheme="majorBidi"/>
          <w:sz w:val="24"/>
        </w:rPr>
        <w:t>: Hammad Ur Rahman; Jebran Khan; Ruba Urooj; Rukhsana Ahmad /</w:t>
      </w:r>
      <w:r w:rsidRPr="0024332D">
        <w:rPr>
          <w:rFonts w:asciiTheme="majorBidi" w:hAnsiTheme="majorBidi" w:cstheme="majorBidi"/>
          <w:b/>
          <w:sz w:val="24"/>
        </w:rPr>
        <w:t>Journal Name</w:t>
      </w:r>
      <w:r w:rsidRPr="0024332D">
        <w:rPr>
          <w:rFonts w:asciiTheme="majorBidi" w:hAnsiTheme="majorBidi" w:cstheme="majorBidi"/>
          <w:sz w:val="24"/>
        </w:rPr>
        <w:t xml:space="preserve">: Development in Language Studies (DILS) </w:t>
      </w:r>
      <w:r w:rsidRPr="0024332D">
        <w:rPr>
          <w:rFonts w:asciiTheme="majorBidi" w:hAnsiTheme="majorBidi" w:cstheme="majorBidi"/>
          <w:color w:val="D3D3D3"/>
          <w:sz w:val="24"/>
        </w:rPr>
        <w:t>|</w:t>
      </w:r>
      <w:r w:rsidRPr="0024332D">
        <w:rPr>
          <w:rFonts w:asciiTheme="majorBidi" w:hAnsiTheme="majorBidi" w:cstheme="majorBidi"/>
          <w:b/>
          <w:sz w:val="24"/>
        </w:rPr>
        <w:t xml:space="preserve"> Volume, Issue and Pages</w:t>
      </w:r>
      <w:r w:rsidRPr="0024332D">
        <w:rPr>
          <w:rFonts w:asciiTheme="majorBidi" w:hAnsiTheme="majorBidi" w:cstheme="majorBidi"/>
          <w:sz w:val="24"/>
        </w:rPr>
        <w:t>: Vol. 5 No.2(2025) 6–13</w:t>
      </w:r>
    </w:p>
    <w:p w14:paraId="08F1C87A" w14:textId="77777777" w:rsidR="0024332D" w:rsidRPr="0024332D" w:rsidRDefault="0024332D" w:rsidP="0024332D">
      <w:pPr>
        <w:spacing w:after="241"/>
        <w:ind w:left="10" w:right="4"/>
        <w:rPr>
          <w:rFonts w:asciiTheme="majorBidi" w:hAnsiTheme="majorBidi" w:cstheme="majorBidi"/>
          <w:sz w:val="24"/>
        </w:rPr>
      </w:pPr>
      <w:r w:rsidRPr="0024332D">
        <w:rPr>
          <w:rFonts w:asciiTheme="majorBidi" w:hAnsiTheme="majorBidi" w:cstheme="majorBidi"/>
          <w:b/>
          <w:sz w:val="24"/>
        </w:rPr>
        <w:t>Publisher</w:t>
      </w:r>
      <w:r w:rsidRPr="0024332D">
        <w:rPr>
          <w:rFonts w:asciiTheme="majorBidi" w:hAnsiTheme="majorBidi" w:cstheme="majorBidi"/>
          <w:sz w:val="24"/>
        </w:rPr>
        <w:t>: https://publisher.uthm.edu.my/periodicals/index.php/dils/article/view/21810/6593</w:t>
      </w:r>
    </w:p>
    <w:p w14:paraId="3EA4AA9D" w14:textId="77777777" w:rsidR="0024332D" w:rsidRDefault="0024332D" w:rsidP="0024332D">
      <w:pPr>
        <w:spacing w:after="241"/>
        <w:ind w:left="10" w:right="4"/>
        <w:rPr>
          <w:rFonts w:asciiTheme="majorBidi" w:hAnsiTheme="majorBidi" w:cstheme="majorBidi"/>
          <w:sz w:val="24"/>
        </w:rPr>
      </w:pPr>
      <w:r w:rsidRPr="0024332D">
        <w:rPr>
          <w:rFonts w:asciiTheme="majorBidi" w:hAnsiTheme="majorBidi" w:cstheme="majorBidi"/>
          <w:sz w:val="24"/>
        </w:rPr>
        <w:t>Rahman, H. U., Khan, J., Urooj, R., &amp; Ahmad, R. (2025). The Influence of Addressee Gender on Spoken Fluency among EFL Learners. Development in Language Studies, 5(2), 6-13.</w:t>
      </w:r>
    </w:p>
    <w:p w14:paraId="5363D816" w14:textId="77777777" w:rsidR="005378AF" w:rsidRDefault="005378AF" w:rsidP="0024332D">
      <w:pPr>
        <w:spacing w:after="241"/>
        <w:ind w:left="10" w:right="4"/>
        <w:rPr>
          <w:rFonts w:asciiTheme="majorBidi" w:hAnsiTheme="majorBidi" w:cstheme="majorBidi"/>
          <w:sz w:val="24"/>
        </w:rPr>
      </w:pPr>
    </w:p>
    <w:p w14:paraId="11CA3A4E" w14:textId="77777777" w:rsidR="005378AF" w:rsidRPr="0024332D" w:rsidRDefault="005378AF" w:rsidP="0024332D">
      <w:pPr>
        <w:spacing w:after="241"/>
        <w:ind w:left="10" w:right="4"/>
        <w:rPr>
          <w:rFonts w:asciiTheme="majorBidi" w:hAnsiTheme="majorBidi" w:cstheme="majorBidi"/>
          <w:sz w:val="24"/>
        </w:rPr>
      </w:pPr>
    </w:p>
    <w:p w14:paraId="7720E24F" w14:textId="77777777" w:rsidR="0024332D" w:rsidRPr="0024332D" w:rsidRDefault="0024332D">
      <w:pPr>
        <w:spacing w:after="6" w:line="259" w:lineRule="auto"/>
        <w:ind w:left="0" w:firstLine="0"/>
        <w:rPr>
          <w:rFonts w:asciiTheme="majorBidi" w:hAnsiTheme="majorBidi" w:cstheme="majorBidi"/>
          <w:sz w:val="24"/>
        </w:rPr>
      </w:pPr>
    </w:p>
    <w:p w14:paraId="11F7D068" w14:textId="77777777" w:rsidR="0024332D" w:rsidRPr="0024332D" w:rsidRDefault="0024332D">
      <w:pPr>
        <w:spacing w:after="6" w:line="259" w:lineRule="auto"/>
        <w:ind w:left="0" w:firstLine="0"/>
        <w:rPr>
          <w:rFonts w:asciiTheme="majorBidi" w:hAnsiTheme="majorBidi" w:cstheme="majorBidi"/>
          <w:sz w:val="24"/>
        </w:rPr>
      </w:pPr>
    </w:p>
    <w:p w14:paraId="12E06153" w14:textId="7EFAA112" w:rsidR="00EC18BC" w:rsidRPr="0024332D" w:rsidRDefault="0024332D">
      <w:pPr>
        <w:spacing w:after="6" w:line="259" w:lineRule="auto"/>
        <w:ind w:left="0" w:firstLine="0"/>
        <w:rPr>
          <w:rFonts w:asciiTheme="majorBidi" w:hAnsiTheme="majorBidi" w:cstheme="majorBidi"/>
          <w:sz w:val="24"/>
        </w:rPr>
      </w:pPr>
      <w:hyperlink r:id="rId10">
        <w:r w:rsidRPr="0024332D">
          <w:rPr>
            <w:rFonts w:asciiTheme="majorBidi" w:hAnsiTheme="majorBidi" w:cstheme="majorBidi"/>
            <w:b/>
            <w:color w:val="404040"/>
            <w:sz w:val="24"/>
            <w:u w:val="single" w:color="404040"/>
          </w:rPr>
          <w:t>impact</w:t>
        </w:r>
        <w:r w:rsidR="00EC18BC" w:rsidRPr="0024332D">
          <w:rPr>
            <w:rFonts w:asciiTheme="majorBidi" w:hAnsiTheme="majorBidi" w:cstheme="majorBidi"/>
            <w:b/>
            <w:color w:val="404040"/>
            <w:sz w:val="24"/>
            <w:u w:val="single" w:color="404040"/>
          </w:rPr>
          <w:t xml:space="preserve"> of Students’ Self-Assessment on Their Critical Thinking in Higher Education</w:t>
        </w:r>
      </w:hyperlink>
      <w:r w:rsidR="00EC18BC" w:rsidRPr="0024332D">
        <w:rPr>
          <w:rFonts w:asciiTheme="majorBidi" w:hAnsiTheme="majorBidi" w:cstheme="majorBidi"/>
          <w:b/>
          <w:color w:val="404040"/>
          <w:sz w:val="24"/>
        </w:rPr>
        <w:t xml:space="preserve"> </w:t>
      </w:r>
    </w:p>
    <w:p w14:paraId="4502692C" w14:textId="27063636" w:rsidR="00EC18BC" w:rsidRPr="0024332D" w:rsidRDefault="00000000">
      <w:pPr>
        <w:ind w:left="10" w:right="4"/>
        <w:rPr>
          <w:rFonts w:asciiTheme="majorBidi" w:hAnsiTheme="majorBidi" w:cstheme="majorBidi"/>
          <w:sz w:val="24"/>
        </w:rPr>
      </w:pPr>
      <w:r w:rsidRPr="0024332D">
        <w:rPr>
          <w:rFonts w:asciiTheme="majorBidi" w:hAnsiTheme="majorBidi" w:cstheme="majorBidi"/>
          <w:sz w:val="24"/>
        </w:rPr>
        <w:t xml:space="preserve">This quantitative study examines the relationship between self-assessment practices and critical thinking among 302 </w:t>
      </w:r>
      <w:r w:rsidR="0024332D" w:rsidRPr="0024332D">
        <w:rPr>
          <w:rFonts w:asciiTheme="majorBidi" w:hAnsiTheme="majorBidi" w:cstheme="majorBidi"/>
          <w:sz w:val="24"/>
        </w:rPr>
        <w:t>university</w:t>
      </w:r>
      <w:r w:rsidRPr="0024332D">
        <w:rPr>
          <w:rFonts w:asciiTheme="majorBidi" w:hAnsiTheme="majorBidi" w:cstheme="majorBidi"/>
          <w:sz w:val="24"/>
        </w:rPr>
        <w:t xml:space="preserve"> students in Khyber Pakhtunkhwa, Pakistan. Using a self-developed questionnaire and statistical analysis, the research highlights how self-assessment fosters responsibility, enhances understanding of course content, and develops students’ ability to make informed decisions and solve problems effectively.</w:t>
      </w:r>
    </w:p>
    <w:p w14:paraId="0889836C" w14:textId="77777777" w:rsidR="00EC18BC" w:rsidRPr="0024332D" w:rsidRDefault="00000000">
      <w:pPr>
        <w:spacing w:after="86" w:line="259" w:lineRule="auto"/>
        <w:ind w:left="0" w:firstLine="0"/>
        <w:rPr>
          <w:rFonts w:asciiTheme="majorBidi" w:hAnsiTheme="majorBidi" w:cstheme="majorBidi"/>
          <w:sz w:val="24"/>
        </w:rPr>
      </w:pPr>
      <w:r w:rsidRPr="0024332D">
        <w:rPr>
          <w:rFonts w:asciiTheme="majorBidi" w:hAnsiTheme="majorBidi" w:cstheme="majorBidi"/>
          <w:sz w:val="24"/>
        </w:rPr>
        <w:t xml:space="preserve"> </w:t>
      </w:r>
    </w:p>
    <w:p w14:paraId="1E836FD2" w14:textId="578A6505" w:rsidR="00EC18BC" w:rsidRPr="0024332D" w:rsidRDefault="00000000">
      <w:pPr>
        <w:ind w:left="10" w:right="4"/>
        <w:rPr>
          <w:rFonts w:asciiTheme="majorBidi" w:hAnsiTheme="majorBidi" w:cstheme="majorBidi"/>
          <w:sz w:val="24"/>
        </w:rPr>
      </w:pPr>
      <w:r w:rsidRPr="0024332D">
        <w:rPr>
          <w:rFonts w:asciiTheme="majorBidi" w:hAnsiTheme="majorBidi" w:cstheme="majorBidi"/>
          <w:b/>
          <w:sz w:val="24"/>
        </w:rPr>
        <w:t>Authors</w:t>
      </w:r>
      <w:r w:rsidRPr="0024332D">
        <w:rPr>
          <w:rFonts w:asciiTheme="majorBidi" w:hAnsiTheme="majorBidi" w:cstheme="majorBidi"/>
          <w:sz w:val="24"/>
        </w:rPr>
        <w:t xml:space="preserve">: Rukhsana Ahmad; Khalil Ur Rehman; </w:t>
      </w:r>
      <w:proofErr w:type="spellStart"/>
      <w:r w:rsidRPr="0024332D">
        <w:rPr>
          <w:rFonts w:asciiTheme="majorBidi" w:hAnsiTheme="majorBidi" w:cstheme="majorBidi"/>
          <w:sz w:val="24"/>
        </w:rPr>
        <w:t>Zulida</w:t>
      </w:r>
      <w:proofErr w:type="spellEnd"/>
      <w:r w:rsidRPr="0024332D">
        <w:rPr>
          <w:rFonts w:asciiTheme="majorBidi" w:hAnsiTheme="majorBidi" w:cstheme="majorBidi"/>
          <w:sz w:val="24"/>
        </w:rPr>
        <w:t xml:space="preserve"> Abdul Kadir </w:t>
      </w:r>
      <w:r w:rsidRPr="0024332D">
        <w:rPr>
          <w:rFonts w:asciiTheme="majorBidi" w:hAnsiTheme="majorBidi" w:cstheme="majorBidi"/>
          <w:color w:val="D3D3D3"/>
          <w:sz w:val="24"/>
        </w:rPr>
        <w:t>|</w:t>
      </w:r>
      <w:r w:rsidRPr="0024332D">
        <w:rPr>
          <w:rFonts w:asciiTheme="majorBidi" w:hAnsiTheme="majorBidi" w:cstheme="majorBidi"/>
          <w:sz w:val="24"/>
        </w:rPr>
        <w:t xml:space="preserve"> </w:t>
      </w:r>
      <w:r w:rsidRPr="0024332D">
        <w:rPr>
          <w:rFonts w:asciiTheme="majorBidi" w:hAnsiTheme="majorBidi" w:cstheme="majorBidi"/>
          <w:b/>
          <w:sz w:val="24"/>
        </w:rPr>
        <w:t>Journal Name</w:t>
      </w:r>
      <w:r w:rsidRPr="0024332D">
        <w:rPr>
          <w:rFonts w:asciiTheme="majorBidi" w:hAnsiTheme="majorBidi" w:cstheme="majorBidi"/>
          <w:sz w:val="24"/>
        </w:rPr>
        <w:t xml:space="preserve">: Development in Language Studies (DILS) </w:t>
      </w:r>
      <w:r w:rsidRPr="0024332D">
        <w:rPr>
          <w:rFonts w:asciiTheme="majorBidi" w:hAnsiTheme="majorBidi" w:cstheme="majorBidi"/>
          <w:color w:val="D3D3D3"/>
          <w:sz w:val="24"/>
        </w:rPr>
        <w:t>|</w:t>
      </w:r>
      <w:r w:rsidRPr="0024332D">
        <w:rPr>
          <w:rFonts w:asciiTheme="majorBidi" w:hAnsiTheme="majorBidi" w:cstheme="majorBidi"/>
          <w:sz w:val="24"/>
        </w:rPr>
        <w:t xml:space="preserve"> </w:t>
      </w:r>
      <w:r w:rsidRPr="0024332D">
        <w:rPr>
          <w:rFonts w:asciiTheme="majorBidi" w:hAnsiTheme="majorBidi" w:cstheme="majorBidi"/>
          <w:b/>
          <w:sz w:val="24"/>
        </w:rPr>
        <w:t>Volume, Issue and Pages</w:t>
      </w:r>
      <w:r w:rsidRPr="0024332D">
        <w:rPr>
          <w:rFonts w:asciiTheme="majorBidi" w:hAnsiTheme="majorBidi" w:cstheme="majorBidi"/>
          <w:sz w:val="24"/>
        </w:rPr>
        <w:t xml:space="preserve">: Vol. 3, No. 1, pp. 32–42 </w:t>
      </w:r>
      <w:r w:rsidRPr="0024332D">
        <w:rPr>
          <w:rFonts w:asciiTheme="majorBidi" w:hAnsiTheme="majorBidi" w:cstheme="majorBidi"/>
          <w:color w:val="D3D3D3"/>
          <w:sz w:val="24"/>
        </w:rPr>
        <w:t>|</w:t>
      </w:r>
      <w:r w:rsidRPr="0024332D">
        <w:rPr>
          <w:rFonts w:asciiTheme="majorBidi" w:hAnsiTheme="majorBidi" w:cstheme="majorBidi"/>
          <w:sz w:val="24"/>
        </w:rPr>
        <w:t xml:space="preserve"> </w:t>
      </w:r>
      <w:r w:rsidRPr="0024332D">
        <w:rPr>
          <w:rFonts w:asciiTheme="majorBidi" w:hAnsiTheme="majorBidi" w:cstheme="majorBidi"/>
          <w:b/>
          <w:sz w:val="24"/>
        </w:rPr>
        <w:t>Publisher</w:t>
      </w:r>
      <w:r w:rsidRPr="0024332D">
        <w:rPr>
          <w:rFonts w:asciiTheme="majorBidi" w:hAnsiTheme="majorBidi" w:cstheme="majorBidi"/>
          <w:sz w:val="24"/>
        </w:rPr>
        <w:t xml:space="preserve">: </w:t>
      </w:r>
      <w:r w:rsidR="002118BF" w:rsidRPr="0024332D">
        <w:rPr>
          <w:rFonts w:asciiTheme="majorBidi" w:hAnsiTheme="majorBidi" w:cstheme="majorBidi"/>
          <w:sz w:val="24"/>
        </w:rPr>
        <w:t>University</w:t>
      </w:r>
      <w:r w:rsidRPr="0024332D">
        <w:rPr>
          <w:rFonts w:asciiTheme="majorBidi" w:hAnsiTheme="majorBidi" w:cstheme="majorBidi"/>
          <w:sz w:val="24"/>
        </w:rPr>
        <w:t xml:space="preserve"> Tun Hussein Onn</w:t>
      </w:r>
    </w:p>
    <w:p w14:paraId="33659DDC" w14:textId="77777777" w:rsidR="00EC18BC" w:rsidRPr="0024332D" w:rsidRDefault="00000000">
      <w:pPr>
        <w:spacing w:after="77"/>
        <w:ind w:left="10" w:right="4"/>
        <w:rPr>
          <w:rFonts w:asciiTheme="majorBidi" w:hAnsiTheme="majorBidi" w:cstheme="majorBidi"/>
          <w:sz w:val="24"/>
        </w:rPr>
      </w:pPr>
      <w:r w:rsidRPr="0024332D">
        <w:rPr>
          <w:rFonts w:asciiTheme="majorBidi" w:hAnsiTheme="majorBidi" w:cstheme="majorBidi"/>
          <w:sz w:val="24"/>
        </w:rPr>
        <w:t xml:space="preserve">Malaysia (UTHM) </w:t>
      </w:r>
    </w:p>
    <w:p w14:paraId="4B7D7164" w14:textId="408FC10E" w:rsidR="00EC18BC" w:rsidRPr="0024332D" w:rsidRDefault="00000000" w:rsidP="0000026F">
      <w:pPr>
        <w:spacing w:after="173"/>
        <w:ind w:left="10" w:right="4"/>
        <w:rPr>
          <w:rFonts w:asciiTheme="majorBidi" w:hAnsiTheme="majorBidi" w:cstheme="majorBidi"/>
          <w:sz w:val="24"/>
        </w:rPr>
      </w:pPr>
      <w:r w:rsidRPr="0024332D">
        <w:rPr>
          <w:rFonts w:asciiTheme="majorBidi" w:hAnsiTheme="majorBidi" w:cstheme="majorBidi"/>
          <w:sz w:val="24"/>
        </w:rPr>
        <w:t xml:space="preserve">Ahmad, R., Rehman, K. U., &amp; Abdul Kadir, Z. (2023). Impact of Students’ Self-Assessment on Their Critical Thinking in Higher Education. Development in Language Studies, 3(1), 32–42. </w:t>
      </w:r>
      <w:r w:rsidRPr="0024332D">
        <w:rPr>
          <w:rFonts w:asciiTheme="majorBidi" w:hAnsiTheme="majorBidi" w:cstheme="majorBidi"/>
          <w:color w:val="757575"/>
          <w:sz w:val="24"/>
        </w:rPr>
        <w:t>[202</w:t>
      </w:r>
      <w:r w:rsidR="005D5BA6" w:rsidRPr="0024332D">
        <w:rPr>
          <w:rFonts w:asciiTheme="majorBidi" w:hAnsiTheme="majorBidi" w:cstheme="majorBidi"/>
          <w:color w:val="757575"/>
          <w:sz w:val="24"/>
        </w:rPr>
        <w:t>3]</w:t>
      </w:r>
      <w:r w:rsidRPr="0024332D">
        <w:rPr>
          <w:rFonts w:asciiTheme="majorBidi" w:hAnsiTheme="majorBidi" w:cstheme="majorBidi"/>
          <w:color w:val="757575"/>
          <w:sz w:val="24"/>
        </w:rPr>
        <w:t xml:space="preserve"> </w:t>
      </w:r>
    </w:p>
    <w:p w14:paraId="2673D994" w14:textId="77777777" w:rsidR="00EC18BC" w:rsidRPr="0024332D" w:rsidRDefault="00EC18BC">
      <w:pPr>
        <w:ind w:left="10" w:right="121"/>
        <w:rPr>
          <w:rFonts w:asciiTheme="majorBidi" w:hAnsiTheme="majorBidi" w:cstheme="majorBidi"/>
          <w:sz w:val="24"/>
        </w:rPr>
      </w:pPr>
      <w:hyperlink r:id="rId11">
        <w:r w:rsidRPr="0024332D">
          <w:rPr>
            <w:rFonts w:asciiTheme="majorBidi" w:hAnsiTheme="majorBidi" w:cstheme="majorBidi"/>
            <w:b/>
            <w:color w:val="404040"/>
            <w:sz w:val="24"/>
            <w:u w:val="single" w:color="404040"/>
          </w:rPr>
          <w:t>Impact of service-learning on communication skills development of students of vocational schools</w:t>
        </w:r>
      </w:hyperlink>
      <w:r w:rsidRPr="0024332D">
        <w:rPr>
          <w:rFonts w:asciiTheme="majorBidi" w:hAnsiTheme="majorBidi" w:cstheme="majorBidi"/>
          <w:b/>
          <w:color w:val="404040"/>
          <w:sz w:val="24"/>
        </w:rPr>
        <w:t xml:space="preserve"> </w:t>
      </w:r>
      <w:r w:rsidRPr="0024332D">
        <w:rPr>
          <w:rFonts w:asciiTheme="majorBidi" w:hAnsiTheme="majorBidi" w:cstheme="majorBidi"/>
          <w:sz w:val="24"/>
        </w:rPr>
        <w:t>This study examines the impact of service-learning activities on the development of communication skills among vocational school students. Using an evidence-based approach, the research highlights the positive correlation between experiential learning and enhanced student communication competencies, offering insights for curriculum design and teacher training.</w:t>
      </w:r>
    </w:p>
    <w:p w14:paraId="456ECAD9" w14:textId="77777777" w:rsidR="00EC18BC" w:rsidRPr="0024332D" w:rsidRDefault="00000000">
      <w:pPr>
        <w:spacing w:after="86" w:line="259" w:lineRule="auto"/>
        <w:ind w:left="0" w:firstLine="0"/>
        <w:rPr>
          <w:rFonts w:asciiTheme="majorBidi" w:hAnsiTheme="majorBidi" w:cstheme="majorBidi"/>
          <w:sz w:val="24"/>
        </w:rPr>
      </w:pPr>
      <w:r w:rsidRPr="0024332D">
        <w:rPr>
          <w:rFonts w:asciiTheme="majorBidi" w:hAnsiTheme="majorBidi" w:cstheme="majorBidi"/>
          <w:sz w:val="24"/>
        </w:rPr>
        <w:t xml:space="preserve"> </w:t>
      </w:r>
    </w:p>
    <w:p w14:paraId="4668B6A1" w14:textId="77777777" w:rsidR="00EC18BC" w:rsidRPr="0024332D" w:rsidRDefault="00000000">
      <w:pPr>
        <w:ind w:left="10" w:right="4"/>
        <w:rPr>
          <w:rFonts w:asciiTheme="majorBidi" w:hAnsiTheme="majorBidi" w:cstheme="majorBidi"/>
          <w:sz w:val="24"/>
        </w:rPr>
      </w:pPr>
      <w:r w:rsidRPr="0024332D">
        <w:rPr>
          <w:rFonts w:asciiTheme="majorBidi" w:hAnsiTheme="majorBidi" w:cstheme="majorBidi"/>
          <w:b/>
          <w:sz w:val="24"/>
        </w:rPr>
        <w:t>Authors</w:t>
      </w:r>
      <w:r w:rsidRPr="0024332D">
        <w:rPr>
          <w:rFonts w:asciiTheme="majorBidi" w:hAnsiTheme="majorBidi" w:cstheme="majorBidi"/>
          <w:sz w:val="24"/>
        </w:rPr>
        <w:t xml:space="preserve">: Rukhsana Ahmad; Sarwat Begum; Iqbal Ahmad </w:t>
      </w:r>
      <w:r w:rsidRPr="0024332D">
        <w:rPr>
          <w:rFonts w:asciiTheme="majorBidi" w:hAnsiTheme="majorBidi" w:cstheme="majorBidi"/>
          <w:color w:val="D3D3D3"/>
          <w:sz w:val="24"/>
        </w:rPr>
        <w:t>|</w:t>
      </w:r>
      <w:r w:rsidRPr="0024332D">
        <w:rPr>
          <w:rFonts w:asciiTheme="majorBidi" w:hAnsiTheme="majorBidi" w:cstheme="majorBidi"/>
          <w:sz w:val="24"/>
        </w:rPr>
        <w:t xml:space="preserve"> </w:t>
      </w:r>
      <w:r w:rsidRPr="0024332D">
        <w:rPr>
          <w:rFonts w:asciiTheme="majorBidi" w:hAnsiTheme="majorBidi" w:cstheme="majorBidi"/>
          <w:b/>
          <w:sz w:val="24"/>
        </w:rPr>
        <w:t>Journal Name</w:t>
      </w:r>
      <w:r w:rsidRPr="0024332D">
        <w:rPr>
          <w:rFonts w:asciiTheme="majorBidi" w:hAnsiTheme="majorBidi" w:cstheme="majorBidi"/>
          <w:sz w:val="24"/>
        </w:rPr>
        <w:t xml:space="preserve">: DILS (journal title via publisher’s website) </w:t>
      </w:r>
    </w:p>
    <w:p w14:paraId="3A33297D" w14:textId="61CBDD7D" w:rsidR="00EC18BC" w:rsidRPr="0024332D" w:rsidRDefault="00000000">
      <w:pPr>
        <w:ind w:left="67" w:right="4"/>
        <w:rPr>
          <w:rFonts w:asciiTheme="majorBidi" w:hAnsiTheme="majorBidi" w:cstheme="majorBidi"/>
          <w:sz w:val="24"/>
        </w:rPr>
      </w:pPr>
      <w:r w:rsidRPr="0024332D">
        <w:rPr>
          <w:rFonts w:asciiTheme="majorBidi" w:hAnsiTheme="majorBidi" w:cstheme="majorBidi"/>
          <w:color w:val="D3D3D3"/>
          <w:sz w:val="24"/>
        </w:rPr>
        <w:t>|</w:t>
      </w:r>
      <w:r w:rsidRPr="0024332D">
        <w:rPr>
          <w:rFonts w:asciiTheme="majorBidi" w:hAnsiTheme="majorBidi" w:cstheme="majorBidi"/>
          <w:sz w:val="24"/>
        </w:rPr>
        <w:t xml:space="preserve"> </w:t>
      </w:r>
      <w:r w:rsidRPr="0024332D">
        <w:rPr>
          <w:rFonts w:asciiTheme="majorBidi" w:hAnsiTheme="majorBidi" w:cstheme="majorBidi"/>
          <w:b/>
          <w:sz w:val="24"/>
        </w:rPr>
        <w:t>Volume, Issue and Pages</w:t>
      </w:r>
      <w:r w:rsidRPr="0024332D">
        <w:rPr>
          <w:rFonts w:asciiTheme="majorBidi" w:hAnsiTheme="majorBidi" w:cstheme="majorBidi"/>
          <w:sz w:val="24"/>
        </w:rPr>
        <w:t xml:space="preserve">: Vol. 2, pp. 41–49 </w:t>
      </w:r>
      <w:r w:rsidRPr="0024332D">
        <w:rPr>
          <w:rFonts w:asciiTheme="majorBidi" w:hAnsiTheme="majorBidi" w:cstheme="majorBidi"/>
          <w:color w:val="D3D3D3"/>
          <w:sz w:val="24"/>
        </w:rPr>
        <w:t>|</w:t>
      </w:r>
      <w:r w:rsidRPr="0024332D">
        <w:rPr>
          <w:rFonts w:asciiTheme="majorBidi" w:hAnsiTheme="majorBidi" w:cstheme="majorBidi"/>
          <w:sz w:val="24"/>
        </w:rPr>
        <w:t xml:space="preserve"> </w:t>
      </w:r>
      <w:r w:rsidRPr="0024332D">
        <w:rPr>
          <w:rFonts w:asciiTheme="majorBidi" w:hAnsiTheme="majorBidi" w:cstheme="majorBidi"/>
          <w:b/>
          <w:sz w:val="24"/>
        </w:rPr>
        <w:t>Publisher</w:t>
      </w:r>
      <w:r w:rsidRPr="0024332D">
        <w:rPr>
          <w:rFonts w:asciiTheme="majorBidi" w:hAnsiTheme="majorBidi" w:cstheme="majorBidi"/>
          <w:sz w:val="24"/>
        </w:rPr>
        <w:t xml:space="preserve">: Publisher of DILS, </w:t>
      </w:r>
      <w:r w:rsidR="002118BF" w:rsidRPr="0024332D">
        <w:rPr>
          <w:rFonts w:asciiTheme="majorBidi" w:hAnsiTheme="majorBidi" w:cstheme="majorBidi"/>
          <w:sz w:val="24"/>
        </w:rPr>
        <w:t>University</w:t>
      </w:r>
      <w:r w:rsidRPr="0024332D">
        <w:rPr>
          <w:rFonts w:asciiTheme="majorBidi" w:hAnsiTheme="majorBidi" w:cstheme="majorBidi"/>
          <w:sz w:val="24"/>
        </w:rPr>
        <w:t xml:space="preserve"> Tun Hussein Onn Malaysia</w:t>
      </w:r>
    </w:p>
    <w:p w14:paraId="57CB6292" w14:textId="77777777" w:rsidR="00EC18BC" w:rsidRPr="0024332D" w:rsidRDefault="00000000">
      <w:pPr>
        <w:spacing w:after="77"/>
        <w:ind w:left="10" w:right="4"/>
        <w:rPr>
          <w:rFonts w:asciiTheme="majorBidi" w:hAnsiTheme="majorBidi" w:cstheme="majorBidi"/>
          <w:sz w:val="24"/>
        </w:rPr>
      </w:pPr>
      <w:r w:rsidRPr="0024332D">
        <w:rPr>
          <w:rFonts w:asciiTheme="majorBidi" w:hAnsiTheme="majorBidi" w:cstheme="majorBidi"/>
          <w:sz w:val="24"/>
        </w:rPr>
        <w:t xml:space="preserve">(UTHM) </w:t>
      </w:r>
    </w:p>
    <w:p w14:paraId="309163CA" w14:textId="77777777" w:rsidR="00EC18BC" w:rsidRPr="0024332D" w:rsidRDefault="00000000">
      <w:pPr>
        <w:spacing w:after="241"/>
        <w:ind w:left="10" w:right="4"/>
        <w:rPr>
          <w:rFonts w:asciiTheme="majorBidi" w:hAnsiTheme="majorBidi" w:cstheme="majorBidi"/>
          <w:sz w:val="24"/>
        </w:rPr>
      </w:pPr>
      <w:r w:rsidRPr="0024332D">
        <w:rPr>
          <w:rFonts w:asciiTheme="majorBidi" w:hAnsiTheme="majorBidi" w:cstheme="majorBidi"/>
          <w:sz w:val="24"/>
        </w:rPr>
        <w:t xml:space="preserve">Ahmad, R. (2022). Impact of service-learning on communication skills development of students of vocational schools, vol. 2, pp. 41–49. </w:t>
      </w:r>
    </w:p>
    <w:p w14:paraId="54AE13AC" w14:textId="77777777" w:rsidR="00EC18BC" w:rsidRPr="0024332D" w:rsidRDefault="00000000">
      <w:pPr>
        <w:pStyle w:val="Heading1"/>
        <w:ind w:left="-5" w:right="7010"/>
        <w:rPr>
          <w:rFonts w:asciiTheme="majorBidi" w:hAnsiTheme="majorBidi" w:cstheme="majorBidi"/>
          <w:sz w:val="24"/>
        </w:rPr>
      </w:pPr>
      <w:r w:rsidRPr="0024332D">
        <w:rPr>
          <w:rFonts w:asciiTheme="majorBidi" w:hAnsiTheme="majorBidi" w:cstheme="majorBidi"/>
          <w:sz w:val="24"/>
        </w:rPr>
        <w:t xml:space="preserve">CONFERENCES AND SEMINARS </w:t>
      </w:r>
    </w:p>
    <w:p w14:paraId="35359EC7" w14:textId="77777777" w:rsidR="00EC18BC" w:rsidRPr="0024332D" w:rsidRDefault="00000000">
      <w:pPr>
        <w:spacing w:after="241" w:line="259" w:lineRule="auto"/>
        <w:ind w:left="0" w:right="-14" w:firstLine="0"/>
        <w:rPr>
          <w:rFonts w:asciiTheme="majorBidi" w:hAnsiTheme="majorBidi" w:cstheme="majorBidi"/>
          <w:sz w:val="24"/>
        </w:rPr>
      </w:pPr>
      <w:r w:rsidRPr="0024332D">
        <w:rPr>
          <w:rFonts w:asciiTheme="majorBidi" w:eastAsia="Calibri" w:hAnsiTheme="majorBidi" w:cstheme="majorBidi"/>
          <w:noProof/>
          <w:color w:val="000000"/>
          <w:sz w:val="24"/>
        </w:rPr>
        <mc:AlternateContent>
          <mc:Choice Requires="wpg">
            <w:drawing>
              <wp:inline distT="0" distB="0" distL="0" distR="0" wp14:anchorId="7DC72E43" wp14:editId="5D46B287">
                <wp:extent cx="6897586" cy="9525"/>
                <wp:effectExtent l="0" t="0" r="0" b="0"/>
                <wp:docPr id="4441" name="Group 4441"/>
                <wp:cNvGraphicFramePr/>
                <a:graphic xmlns:a="http://schemas.openxmlformats.org/drawingml/2006/main">
                  <a:graphicData uri="http://schemas.microsoft.com/office/word/2010/wordprocessingGroup">
                    <wpg:wgp>
                      <wpg:cNvGrpSpPr/>
                      <wpg:grpSpPr>
                        <a:xfrm>
                          <a:off x="0" y="0"/>
                          <a:ext cx="6897586" cy="9525"/>
                          <a:chOff x="0" y="0"/>
                          <a:chExt cx="6897586" cy="9525"/>
                        </a:xfrm>
                      </wpg:grpSpPr>
                      <wps:wsp>
                        <wps:cNvPr id="5465" name="Shape 5465"/>
                        <wps:cNvSpPr/>
                        <wps:spPr>
                          <a:xfrm>
                            <a:off x="0" y="0"/>
                            <a:ext cx="6897586" cy="9525"/>
                          </a:xfrm>
                          <a:custGeom>
                            <a:avLst/>
                            <a:gdLst/>
                            <a:ahLst/>
                            <a:cxnLst/>
                            <a:rect l="0" t="0" r="0" b="0"/>
                            <a:pathLst>
                              <a:path w="6897586" h="9525">
                                <a:moveTo>
                                  <a:pt x="0" y="0"/>
                                </a:moveTo>
                                <a:lnTo>
                                  <a:pt x="6897586" y="0"/>
                                </a:lnTo>
                                <a:lnTo>
                                  <a:pt x="6897586" y="9525"/>
                                </a:lnTo>
                                <a:lnTo>
                                  <a:pt x="0" y="9525"/>
                                </a:lnTo>
                                <a:lnTo>
                                  <a:pt x="0" y="0"/>
                                </a:lnTo>
                              </a:path>
                            </a:pathLst>
                          </a:custGeom>
                          <a:ln w="0" cap="flat">
                            <a:miter lim="127000"/>
                          </a:ln>
                        </wps:spPr>
                        <wps:style>
                          <a:lnRef idx="0">
                            <a:srgbClr val="000000">
                              <a:alpha val="0"/>
                            </a:srgbClr>
                          </a:lnRef>
                          <a:fillRef idx="1">
                            <a:srgbClr val="6C3088"/>
                          </a:fillRef>
                          <a:effectRef idx="0">
                            <a:scrgbClr r="0" g="0" b="0"/>
                          </a:effectRef>
                          <a:fontRef idx="none"/>
                        </wps:style>
                        <wps:bodyPr/>
                      </wps:wsp>
                    </wpg:wgp>
                  </a:graphicData>
                </a:graphic>
              </wp:inline>
            </w:drawing>
          </mc:Choice>
          <mc:Fallback xmlns:a="http://schemas.openxmlformats.org/drawingml/2006/main">
            <w:pict>
              <v:group id="Group 4441" style="width:543.117pt;height:0.75pt;mso-position-horizontal-relative:char;mso-position-vertical-relative:line" coordsize="68975,95">
                <v:shape id="Shape 5466" style="position:absolute;width:68975;height:95;left:0;top:0;" coordsize="6897586,9525" path="m0,0l6897586,0l6897586,9525l0,9525l0,0">
                  <v:stroke weight="0pt" endcap="flat" joinstyle="miter" miterlimit="10" on="false" color="#000000" opacity="0"/>
                  <v:fill on="true" color="#6c3088"/>
                </v:shape>
              </v:group>
            </w:pict>
          </mc:Fallback>
        </mc:AlternateContent>
      </w:r>
    </w:p>
    <w:p w14:paraId="65190458" w14:textId="6B70FCF0" w:rsidR="00EC18BC" w:rsidRPr="0024332D" w:rsidRDefault="00000000">
      <w:pPr>
        <w:spacing w:after="6" w:line="259" w:lineRule="auto"/>
        <w:ind w:left="-5"/>
        <w:rPr>
          <w:rFonts w:asciiTheme="majorBidi" w:hAnsiTheme="majorBidi" w:cstheme="majorBidi"/>
          <w:sz w:val="24"/>
        </w:rPr>
      </w:pPr>
      <w:r w:rsidRPr="0024332D">
        <w:rPr>
          <w:rFonts w:asciiTheme="majorBidi" w:hAnsiTheme="majorBidi" w:cstheme="majorBidi"/>
          <w:color w:val="757575"/>
          <w:sz w:val="24"/>
        </w:rPr>
        <w:t>[ 07/12/2022 – 08/12/</w:t>
      </w:r>
      <w:r w:rsidR="0024332D" w:rsidRPr="0024332D">
        <w:rPr>
          <w:rFonts w:asciiTheme="majorBidi" w:hAnsiTheme="majorBidi" w:cstheme="majorBidi"/>
          <w:color w:val="757575"/>
          <w:sz w:val="24"/>
        </w:rPr>
        <w:t>2022]</w:t>
      </w:r>
      <w:r w:rsidRPr="0024332D">
        <w:rPr>
          <w:rFonts w:asciiTheme="majorBidi" w:hAnsiTheme="majorBidi" w:cstheme="majorBidi"/>
          <w:color w:val="757575"/>
          <w:sz w:val="24"/>
        </w:rPr>
        <w:t xml:space="preserve"> University of Punjab, Lahore, Pakistan </w:t>
      </w:r>
    </w:p>
    <w:p w14:paraId="0BC88BD3" w14:textId="77777777" w:rsidR="00EC18BC" w:rsidRPr="0024332D" w:rsidRDefault="00000000">
      <w:pPr>
        <w:pStyle w:val="Heading2"/>
        <w:ind w:left="-5"/>
        <w:rPr>
          <w:rFonts w:asciiTheme="majorBidi" w:hAnsiTheme="majorBidi" w:cstheme="majorBidi"/>
          <w:sz w:val="24"/>
        </w:rPr>
      </w:pPr>
      <w:r w:rsidRPr="0024332D">
        <w:rPr>
          <w:rFonts w:asciiTheme="majorBidi" w:hAnsiTheme="majorBidi" w:cstheme="majorBidi"/>
          <w:sz w:val="24"/>
        </w:rPr>
        <w:t xml:space="preserve">International Conference on Education </w:t>
      </w:r>
    </w:p>
    <w:p w14:paraId="27A8C7B0" w14:textId="77777777" w:rsidR="00EC18BC" w:rsidRPr="0024332D" w:rsidRDefault="00000000">
      <w:pPr>
        <w:ind w:left="10" w:right="4"/>
        <w:rPr>
          <w:rFonts w:asciiTheme="majorBidi" w:hAnsiTheme="majorBidi" w:cstheme="majorBidi"/>
          <w:sz w:val="24"/>
        </w:rPr>
      </w:pPr>
      <w:r w:rsidRPr="0024332D">
        <w:rPr>
          <w:rFonts w:asciiTheme="majorBidi" w:hAnsiTheme="majorBidi" w:cstheme="majorBidi"/>
          <w:sz w:val="24"/>
        </w:rPr>
        <w:t>Attended an international academic conference focusing on advancements, challenges, and innovations in the field of education, with participation from researchers and educators from various institutions.</w:t>
      </w:r>
    </w:p>
    <w:p w14:paraId="110180F5" w14:textId="77777777" w:rsidR="00EC18BC" w:rsidRPr="0024332D" w:rsidRDefault="00000000">
      <w:pPr>
        <w:spacing w:after="186" w:line="259" w:lineRule="auto"/>
        <w:ind w:left="0" w:firstLine="0"/>
        <w:rPr>
          <w:rFonts w:asciiTheme="majorBidi" w:hAnsiTheme="majorBidi" w:cstheme="majorBidi"/>
          <w:sz w:val="24"/>
        </w:rPr>
      </w:pPr>
      <w:r w:rsidRPr="0024332D">
        <w:rPr>
          <w:rFonts w:asciiTheme="majorBidi" w:hAnsiTheme="majorBidi" w:cstheme="majorBidi"/>
          <w:sz w:val="24"/>
        </w:rPr>
        <w:t xml:space="preserve"> </w:t>
      </w:r>
    </w:p>
    <w:p w14:paraId="01BCFE91" w14:textId="0782C569" w:rsidR="00EC18BC" w:rsidRPr="0024332D" w:rsidRDefault="00000000">
      <w:pPr>
        <w:spacing w:after="6" w:line="259" w:lineRule="auto"/>
        <w:ind w:left="-5"/>
        <w:rPr>
          <w:rFonts w:asciiTheme="majorBidi" w:hAnsiTheme="majorBidi" w:cstheme="majorBidi"/>
          <w:sz w:val="24"/>
        </w:rPr>
      </w:pPr>
      <w:r w:rsidRPr="0024332D">
        <w:rPr>
          <w:rFonts w:asciiTheme="majorBidi" w:hAnsiTheme="majorBidi" w:cstheme="majorBidi"/>
          <w:color w:val="757575"/>
          <w:sz w:val="24"/>
        </w:rPr>
        <w:t>[ 02/02/2020 – 05/02/</w:t>
      </w:r>
      <w:r w:rsidR="0024332D" w:rsidRPr="0024332D">
        <w:rPr>
          <w:rFonts w:asciiTheme="majorBidi" w:hAnsiTheme="majorBidi" w:cstheme="majorBidi"/>
          <w:color w:val="757575"/>
          <w:sz w:val="24"/>
        </w:rPr>
        <w:t>2020]</w:t>
      </w:r>
      <w:r w:rsidRPr="0024332D">
        <w:rPr>
          <w:rFonts w:asciiTheme="majorBidi" w:hAnsiTheme="majorBidi" w:cstheme="majorBidi"/>
          <w:color w:val="757575"/>
          <w:sz w:val="24"/>
        </w:rPr>
        <w:t xml:space="preserve"> Sarhad University, Peshawar, Pakistan </w:t>
      </w:r>
    </w:p>
    <w:p w14:paraId="4A7E9FB2" w14:textId="77777777" w:rsidR="00EC18BC" w:rsidRPr="0024332D" w:rsidRDefault="00000000">
      <w:pPr>
        <w:pStyle w:val="Heading2"/>
        <w:ind w:left="-5"/>
        <w:rPr>
          <w:rFonts w:asciiTheme="majorBidi" w:hAnsiTheme="majorBidi" w:cstheme="majorBidi"/>
          <w:sz w:val="24"/>
        </w:rPr>
      </w:pPr>
      <w:r w:rsidRPr="0024332D">
        <w:rPr>
          <w:rFonts w:asciiTheme="majorBidi" w:hAnsiTheme="majorBidi" w:cstheme="majorBidi"/>
          <w:sz w:val="24"/>
        </w:rPr>
        <w:t xml:space="preserve">International Educational Conference </w:t>
      </w:r>
    </w:p>
    <w:p w14:paraId="76C15125" w14:textId="77777777" w:rsidR="00EC18BC" w:rsidRPr="0024332D" w:rsidRDefault="00000000">
      <w:pPr>
        <w:ind w:left="10" w:right="4"/>
        <w:rPr>
          <w:rFonts w:asciiTheme="majorBidi" w:hAnsiTheme="majorBidi" w:cstheme="majorBidi"/>
          <w:sz w:val="24"/>
        </w:rPr>
      </w:pPr>
      <w:r w:rsidRPr="0024332D">
        <w:rPr>
          <w:rFonts w:asciiTheme="majorBidi" w:hAnsiTheme="majorBidi" w:cstheme="majorBidi"/>
          <w:sz w:val="24"/>
        </w:rPr>
        <w:t>Participated in an international educational conference that addressed emerging educational trends, teacher training, and curriculum development.</w:t>
      </w:r>
    </w:p>
    <w:p w14:paraId="169B2962" w14:textId="193603C1" w:rsidR="00EC18BC" w:rsidRPr="0024332D" w:rsidRDefault="00000000" w:rsidP="007A0648">
      <w:pPr>
        <w:spacing w:after="186" w:line="259" w:lineRule="auto"/>
        <w:ind w:left="0" w:firstLine="0"/>
        <w:rPr>
          <w:rFonts w:asciiTheme="majorBidi" w:hAnsiTheme="majorBidi" w:cstheme="majorBidi"/>
          <w:sz w:val="24"/>
        </w:rPr>
      </w:pPr>
      <w:r w:rsidRPr="0024332D">
        <w:rPr>
          <w:rFonts w:asciiTheme="majorBidi" w:hAnsiTheme="majorBidi" w:cstheme="majorBidi"/>
          <w:sz w:val="24"/>
        </w:rPr>
        <w:t xml:space="preserve"> </w:t>
      </w:r>
      <w:r w:rsidRPr="0024332D">
        <w:rPr>
          <w:rFonts w:asciiTheme="majorBidi" w:hAnsiTheme="majorBidi" w:cstheme="majorBidi"/>
          <w:color w:val="757575"/>
          <w:sz w:val="24"/>
        </w:rPr>
        <w:t>[ 02/08/2019 – 04/08/</w:t>
      </w:r>
      <w:r w:rsidR="0024332D" w:rsidRPr="0024332D">
        <w:rPr>
          <w:rFonts w:asciiTheme="majorBidi" w:hAnsiTheme="majorBidi" w:cstheme="majorBidi"/>
          <w:color w:val="757575"/>
          <w:sz w:val="24"/>
        </w:rPr>
        <w:t>2019]</w:t>
      </w:r>
      <w:r w:rsidRPr="0024332D">
        <w:rPr>
          <w:rFonts w:asciiTheme="majorBidi" w:hAnsiTheme="majorBidi" w:cstheme="majorBidi"/>
          <w:color w:val="757575"/>
          <w:sz w:val="24"/>
        </w:rPr>
        <w:t xml:space="preserve"> Abbottabad, Pakistan </w:t>
      </w:r>
    </w:p>
    <w:p w14:paraId="598F442E" w14:textId="77777777" w:rsidR="00EC18BC" w:rsidRPr="0024332D" w:rsidRDefault="00000000">
      <w:pPr>
        <w:pStyle w:val="Heading2"/>
        <w:ind w:left="-5"/>
        <w:rPr>
          <w:rFonts w:asciiTheme="majorBidi" w:hAnsiTheme="majorBidi" w:cstheme="majorBidi"/>
          <w:sz w:val="24"/>
        </w:rPr>
      </w:pPr>
      <w:r w:rsidRPr="0024332D">
        <w:rPr>
          <w:rFonts w:asciiTheme="majorBidi" w:hAnsiTheme="majorBidi" w:cstheme="majorBidi"/>
          <w:sz w:val="24"/>
        </w:rPr>
        <w:lastRenderedPageBreak/>
        <w:t xml:space="preserve">5th National Educational Conference </w:t>
      </w:r>
    </w:p>
    <w:p w14:paraId="68377FA9" w14:textId="77777777" w:rsidR="00EC18BC" w:rsidRPr="0024332D" w:rsidRDefault="00000000">
      <w:pPr>
        <w:ind w:left="10" w:right="4"/>
        <w:rPr>
          <w:rFonts w:asciiTheme="majorBidi" w:hAnsiTheme="majorBidi" w:cstheme="majorBidi"/>
          <w:sz w:val="24"/>
        </w:rPr>
      </w:pPr>
      <w:r w:rsidRPr="0024332D">
        <w:rPr>
          <w:rFonts w:asciiTheme="majorBidi" w:hAnsiTheme="majorBidi" w:cstheme="majorBidi"/>
          <w:sz w:val="24"/>
        </w:rPr>
        <w:t>Presented research findings and engaged in academic discussions with national education stakeholders, receiving a certificate of participation for the contribution.</w:t>
      </w:r>
    </w:p>
    <w:p w14:paraId="17962319" w14:textId="76CF799D" w:rsidR="00EC18BC" w:rsidRPr="0024332D" w:rsidRDefault="00000000" w:rsidP="0000026F">
      <w:pPr>
        <w:spacing w:after="254" w:line="259" w:lineRule="auto"/>
        <w:ind w:left="0" w:firstLine="0"/>
        <w:rPr>
          <w:rFonts w:asciiTheme="majorBidi" w:hAnsiTheme="majorBidi" w:cstheme="majorBidi"/>
          <w:sz w:val="24"/>
        </w:rPr>
      </w:pPr>
      <w:r w:rsidRPr="0024332D">
        <w:rPr>
          <w:rFonts w:asciiTheme="majorBidi" w:hAnsiTheme="majorBidi" w:cstheme="majorBidi"/>
          <w:sz w:val="24"/>
        </w:rPr>
        <w:t xml:space="preserve"> HONOURS AND AWARDS </w:t>
      </w:r>
    </w:p>
    <w:p w14:paraId="75CD2AE7" w14:textId="77777777" w:rsidR="00EC18BC" w:rsidRPr="0024332D" w:rsidRDefault="00000000">
      <w:pPr>
        <w:spacing w:after="241" w:line="259" w:lineRule="auto"/>
        <w:ind w:left="0" w:right="-14" w:firstLine="0"/>
        <w:rPr>
          <w:rFonts w:asciiTheme="majorBidi" w:hAnsiTheme="majorBidi" w:cstheme="majorBidi"/>
          <w:sz w:val="24"/>
        </w:rPr>
      </w:pPr>
      <w:r w:rsidRPr="0024332D">
        <w:rPr>
          <w:rFonts w:asciiTheme="majorBidi" w:eastAsia="Calibri" w:hAnsiTheme="majorBidi" w:cstheme="majorBidi"/>
          <w:noProof/>
          <w:color w:val="000000"/>
          <w:sz w:val="24"/>
        </w:rPr>
        <mc:AlternateContent>
          <mc:Choice Requires="wpg">
            <w:drawing>
              <wp:inline distT="0" distB="0" distL="0" distR="0" wp14:anchorId="3CCE008C" wp14:editId="45F7DAEB">
                <wp:extent cx="6897586" cy="9474"/>
                <wp:effectExtent l="0" t="0" r="0" b="0"/>
                <wp:docPr id="4331" name="Group 4331"/>
                <wp:cNvGraphicFramePr/>
                <a:graphic xmlns:a="http://schemas.openxmlformats.org/drawingml/2006/main">
                  <a:graphicData uri="http://schemas.microsoft.com/office/word/2010/wordprocessingGroup">
                    <wpg:wgp>
                      <wpg:cNvGrpSpPr/>
                      <wpg:grpSpPr>
                        <a:xfrm>
                          <a:off x="0" y="0"/>
                          <a:ext cx="6897586" cy="9474"/>
                          <a:chOff x="0" y="0"/>
                          <a:chExt cx="6897586" cy="9474"/>
                        </a:xfrm>
                      </wpg:grpSpPr>
                      <wps:wsp>
                        <wps:cNvPr id="5469" name="Shape 5469"/>
                        <wps:cNvSpPr/>
                        <wps:spPr>
                          <a:xfrm>
                            <a:off x="0" y="0"/>
                            <a:ext cx="6897586" cy="9474"/>
                          </a:xfrm>
                          <a:custGeom>
                            <a:avLst/>
                            <a:gdLst/>
                            <a:ahLst/>
                            <a:cxnLst/>
                            <a:rect l="0" t="0" r="0" b="0"/>
                            <a:pathLst>
                              <a:path w="6897586" h="9474">
                                <a:moveTo>
                                  <a:pt x="0" y="0"/>
                                </a:moveTo>
                                <a:lnTo>
                                  <a:pt x="6897586" y="0"/>
                                </a:lnTo>
                                <a:lnTo>
                                  <a:pt x="6897586" y="9474"/>
                                </a:lnTo>
                                <a:lnTo>
                                  <a:pt x="0" y="9474"/>
                                </a:lnTo>
                                <a:lnTo>
                                  <a:pt x="0" y="0"/>
                                </a:lnTo>
                              </a:path>
                            </a:pathLst>
                          </a:custGeom>
                          <a:ln w="0" cap="flat">
                            <a:miter lim="127000"/>
                          </a:ln>
                        </wps:spPr>
                        <wps:style>
                          <a:lnRef idx="0">
                            <a:srgbClr val="000000">
                              <a:alpha val="0"/>
                            </a:srgbClr>
                          </a:lnRef>
                          <a:fillRef idx="1">
                            <a:srgbClr val="6C3088"/>
                          </a:fillRef>
                          <a:effectRef idx="0">
                            <a:scrgbClr r="0" g="0" b="0"/>
                          </a:effectRef>
                          <a:fontRef idx="none"/>
                        </wps:style>
                        <wps:bodyPr/>
                      </wps:wsp>
                    </wpg:wgp>
                  </a:graphicData>
                </a:graphic>
              </wp:inline>
            </w:drawing>
          </mc:Choice>
          <mc:Fallback xmlns:a="http://schemas.openxmlformats.org/drawingml/2006/main">
            <w:pict>
              <v:group id="Group 4331" style="width:543.117pt;height:0.746002pt;mso-position-horizontal-relative:char;mso-position-vertical-relative:line" coordsize="68975,94">
                <v:shape id="Shape 5470" style="position:absolute;width:68975;height:94;left:0;top:0;" coordsize="6897586,9474" path="m0,0l6897586,0l6897586,9474l0,9474l0,0">
                  <v:stroke weight="0pt" endcap="flat" joinstyle="miter" miterlimit="10" on="false" color="#000000" opacity="0"/>
                  <v:fill on="true" color="#6c3088"/>
                </v:shape>
              </v:group>
            </w:pict>
          </mc:Fallback>
        </mc:AlternateContent>
      </w:r>
    </w:p>
    <w:p w14:paraId="5AF3E24B" w14:textId="75D64362" w:rsidR="00EC18BC" w:rsidRPr="0024332D" w:rsidRDefault="00000000">
      <w:pPr>
        <w:spacing w:after="6" w:line="259" w:lineRule="auto"/>
        <w:ind w:left="-5"/>
        <w:rPr>
          <w:rFonts w:asciiTheme="majorBidi" w:hAnsiTheme="majorBidi" w:cstheme="majorBidi"/>
          <w:sz w:val="24"/>
        </w:rPr>
      </w:pPr>
      <w:r w:rsidRPr="0024332D">
        <w:rPr>
          <w:rFonts w:asciiTheme="majorBidi" w:hAnsiTheme="majorBidi" w:cstheme="majorBidi"/>
          <w:color w:val="757575"/>
          <w:sz w:val="24"/>
        </w:rPr>
        <w:t>[ 14/08/</w:t>
      </w:r>
      <w:r w:rsidR="0024332D" w:rsidRPr="0024332D">
        <w:rPr>
          <w:rFonts w:asciiTheme="majorBidi" w:hAnsiTheme="majorBidi" w:cstheme="majorBidi"/>
          <w:color w:val="757575"/>
          <w:sz w:val="24"/>
        </w:rPr>
        <w:t>2017]</w:t>
      </w:r>
      <w:r w:rsidRPr="0024332D">
        <w:rPr>
          <w:rFonts w:asciiTheme="majorBidi" w:hAnsiTheme="majorBidi" w:cstheme="majorBidi"/>
          <w:color w:val="757575"/>
          <w:sz w:val="24"/>
        </w:rPr>
        <w:t xml:space="preserve"> University of Swat </w:t>
      </w:r>
    </w:p>
    <w:p w14:paraId="593D332F" w14:textId="77777777" w:rsidR="00EC18BC" w:rsidRPr="0024332D" w:rsidRDefault="00000000">
      <w:pPr>
        <w:pStyle w:val="Heading2"/>
        <w:ind w:left="-5"/>
        <w:rPr>
          <w:rFonts w:asciiTheme="majorBidi" w:hAnsiTheme="majorBidi" w:cstheme="majorBidi"/>
          <w:sz w:val="24"/>
        </w:rPr>
      </w:pPr>
      <w:r w:rsidRPr="0024332D">
        <w:rPr>
          <w:rFonts w:asciiTheme="majorBidi" w:hAnsiTheme="majorBidi" w:cstheme="majorBidi"/>
          <w:sz w:val="24"/>
        </w:rPr>
        <w:t xml:space="preserve">Merit-Based Scholarship </w:t>
      </w:r>
    </w:p>
    <w:p w14:paraId="1BE1670C" w14:textId="30A5972D" w:rsidR="00EC18BC" w:rsidRPr="0024332D" w:rsidRDefault="00000000">
      <w:pPr>
        <w:ind w:left="10" w:right="4"/>
        <w:rPr>
          <w:rFonts w:asciiTheme="majorBidi" w:hAnsiTheme="majorBidi" w:cstheme="majorBidi"/>
          <w:sz w:val="24"/>
        </w:rPr>
      </w:pPr>
      <w:r w:rsidRPr="0024332D">
        <w:rPr>
          <w:rFonts w:asciiTheme="majorBidi" w:hAnsiTheme="majorBidi" w:cstheme="majorBidi"/>
          <w:sz w:val="24"/>
        </w:rPr>
        <w:t xml:space="preserve">Received a merit-based scholarship for outstanding academic performance throughout the Bachelor of Science in Education </w:t>
      </w:r>
      <w:r w:rsidR="0024332D" w:rsidRPr="0024332D">
        <w:rPr>
          <w:rFonts w:asciiTheme="majorBidi" w:hAnsiTheme="majorBidi" w:cstheme="majorBidi"/>
          <w:sz w:val="24"/>
        </w:rPr>
        <w:t>programmed</w:t>
      </w:r>
      <w:r w:rsidRPr="0024332D">
        <w:rPr>
          <w:rFonts w:asciiTheme="majorBidi" w:hAnsiTheme="majorBidi" w:cstheme="majorBidi"/>
          <w:sz w:val="24"/>
        </w:rPr>
        <w:t>.</w:t>
      </w:r>
    </w:p>
    <w:p w14:paraId="3C3326B5" w14:textId="3E764628" w:rsidR="00EC18BC" w:rsidRPr="0024332D" w:rsidRDefault="00000000" w:rsidP="0000026F">
      <w:pPr>
        <w:spacing w:after="186" w:line="259" w:lineRule="auto"/>
        <w:ind w:left="0" w:firstLine="0"/>
        <w:rPr>
          <w:rFonts w:asciiTheme="majorBidi" w:hAnsiTheme="majorBidi" w:cstheme="majorBidi"/>
          <w:sz w:val="24"/>
        </w:rPr>
      </w:pPr>
      <w:r w:rsidRPr="0024332D">
        <w:rPr>
          <w:rFonts w:asciiTheme="majorBidi" w:hAnsiTheme="majorBidi" w:cstheme="majorBidi"/>
          <w:sz w:val="24"/>
        </w:rPr>
        <w:t xml:space="preserve"> </w:t>
      </w:r>
      <w:r w:rsidRPr="0024332D">
        <w:rPr>
          <w:rFonts w:asciiTheme="majorBidi" w:hAnsiTheme="majorBidi" w:cstheme="majorBidi"/>
          <w:color w:val="757575"/>
          <w:sz w:val="24"/>
        </w:rPr>
        <w:t>[ 10/05/</w:t>
      </w:r>
      <w:r w:rsidR="0024332D" w:rsidRPr="0024332D">
        <w:rPr>
          <w:rFonts w:asciiTheme="majorBidi" w:hAnsiTheme="majorBidi" w:cstheme="majorBidi"/>
          <w:color w:val="757575"/>
          <w:sz w:val="24"/>
        </w:rPr>
        <w:t>2019]</w:t>
      </w:r>
      <w:r w:rsidRPr="0024332D">
        <w:rPr>
          <w:rFonts w:asciiTheme="majorBidi" w:hAnsiTheme="majorBidi" w:cstheme="majorBidi"/>
          <w:color w:val="757575"/>
          <w:sz w:val="24"/>
        </w:rPr>
        <w:t xml:space="preserve"> 5th National Educational Conference, Abbottabad </w:t>
      </w:r>
    </w:p>
    <w:p w14:paraId="1160C9FE" w14:textId="77777777" w:rsidR="00EC18BC" w:rsidRPr="0024332D" w:rsidRDefault="00000000">
      <w:pPr>
        <w:pStyle w:val="Heading2"/>
        <w:ind w:left="-5"/>
        <w:rPr>
          <w:rFonts w:asciiTheme="majorBidi" w:hAnsiTheme="majorBidi" w:cstheme="majorBidi"/>
          <w:sz w:val="24"/>
        </w:rPr>
      </w:pPr>
      <w:r w:rsidRPr="0024332D">
        <w:rPr>
          <w:rFonts w:asciiTheme="majorBidi" w:hAnsiTheme="majorBidi" w:cstheme="majorBidi"/>
          <w:sz w:val="24"/>
        </w:rPr>
        <w:t xml:space="preserve">Certificate of Presentation – 5th National Educational Conference </w:t>
      </w:r>
    </w:p>
    <w:p w14:paraId="4931DFC0" w14:textId="77777777" w:rsidR="00EC18BC" w:rsidRPr="0024332D" w:rsidRDefault="00000000">
      <w:pPr>
        <w:ind w:left="10" w:right="4"/>
        <w:rPr>
          <w:rFonts w:asciiTheme="majorBidi" w:hAnsiTheme="majorBidi" w:cstheme="majorBidi"/>
          <w:sz w:val="24"/>
        </w:rPr>
      </w:pPr>
      <w:r w:rsidRPr="0024332D">
        <w:rPr>
          <w:rFonts w:asciiTheme="majorBidi" w:hAnsiTheme="majorBidi" w:cstheme="majorBidi"/>
          <w:sz w:val="24"/>
        </w:rPr>
        <w:t>Awarded a certificate for presenting research findings at the 5th National Educational Conference, engaging with education professionals on contemporary educational challenges.</w:t>
      </w:r>
    </w:p>
    <w:p w14:paraId="54D1E80E" w14:textId="4758D5DA" w:rsidR="00EC18BC" w:rsidRPr="0024332D" w:rsidRDefault="00000000" w:rsidP="007A0648">
      <w:pPr>
        <w:spacing w:after="254" w:line="259" w:lineRule="auto"/>
        <w:ind w:left="0" w:firstLine="0"/>
        <w:rPr>
          <w:rFonts w:asciiTheme="majorBidi" w:hAnsiTheme="majorBidi" w:cstheme="majorBidi"/>
          <w:b/>
          <w:bCs/>
          <w:sz w:val="24"/>
        </w:rPr>
      </w:pPr>
      <w:r w:rsidRPr="0024332D">
        <w:rPr>
          <w:rFonts w:asciiTheme="majorBidi" w:hAnsiTheme="majorBidi" w:cstheme="majorBidi"/>
          <w:sz w:val="24"/>
        </w:rPr>
        <w:t xml:space="preserve"> </w:t>
      </w:r>
      <w:r w:rsidRPr="0024332D">
        <w:rPr>
          <w:rFonts w:asciiTheme="majorBidi" w:hAnsiTheme="majorBidi" w:cstheme="majorBidi"/>
          <w:b/>
          <w:bCs/>
          <w:sz w:val="24"/>
        </w:rPr>
        <w:t xml:space="preserve">HOBBIES AND INTERESTS </w:t>
      </w:r>
    </w:p>
    <w:p w14:paraId="13C0559A" w14:textId="77777777" w:rsidR="00EC18BC" w:rsidRPr="0024332D" w:rsidRDefault="00000000">
      <w:pPr>
        <w:spacing w:after="241" w:line="259" w:lineRule="auto"/>
        <w:ind w:left="0" w:right="-14" w:firstLine="0"/>
        <w:rPr>
          <w:rFonts w:asciiTheme="majorBidi" w:hAnsiTheme="majorBidi" w:cstheme="majorBidi"/>
          <w:sz w:val="24"/>
        </w:rPr>
      </w:pPr>
      <w:r w:rsidRPr="0024332D">
        <w:rPr>
          <w:rFonts w:asciiTheme="majorBidi" w:eastAsia="Calibri" w:hAnsiTheme="majorBidi" w:cstheme="majorBidi"/>
          <w:noProof/>
          <w:color w:val="000000"/>
          <w:sz w:val="24"/>
        </w:rPr>
        <mc:AlternateContent>
          <mc:Choice Requires="wpg">
            <w:drawing>
              <wp:inline distT="0" distB="0" distL="0" distR="0" wp14:anchorId="50963DF7" wp14:editId="2ED40958">
                <wp:extent cx="6897586" cy="9474"/>
                <wp:effectExtent l="0" t="0" r="0" b="0"/>
                <wp:docPr id="4333" name="Group 4333"/>
                <wp:cNvGraphicFramePr/>
                <a:graphic xmlns:a="http://schemas.openxmlformats.org/drawingml/2006/main">
                  <a:graphicData uri="http://schemas.microsoft.com/office/word/2010/wordprocessingGroup">
                    <wpg:wgp>
                      <wpg:cNvGrpSpPr/>
                      <wpg:grpSpPr>
                        <a:xfrm>
                          <a:off x="0" y="0"/>
                          <a:ext cx="6897586" cy="9474"/>
                          <a:chOff x="0" y="0"/>
                          <a:chExt cx="6897586" cy="9474"/>
                        </a:xfrm>
                      </wpg:grpSpPr>
                      <wps:wsp>
                        <wps:cNvPr id="5471" name="Shape 5471"/>
                        <wps:cNvSpPr/>
                        <wps:spPr>
                          <a:xfrm>
                            <a:off x="0" y="0"/>
                            <a:ext cx="6897586" cy="9474"/>
                          </a:xfrm>
                          <a:custGeom>
                            <a:avLst/>
                            <a:gdLst/>
                            <a:ahLst/>
                            <a:cxnLst/>
                            <a:rect l="0" t="0" r="0" b="0"/>
                            <a:pathLst>
                              <a:path w="6897586" h="9474">
                                <a:moveTo>
                                  <a:pt x="0" y="0"/>
                                </a:moveTo>
                                <a:lnTo>
                                  <a:pt x="6897586" y="0"/>
                                </a:lnTo>
                                <a:lnTo>
                                  <a:pt x="6897586" y="9474"/>
                                </a:lnTo>
                                <a:lnTo>
                                  <a:pt x="0" y="9474"/>
                                </a:lnTo>
                                <a:lnTo>
                                  <a:pt x="0" y="0"/>
                                </a:lnTo>
                              </a:path>
                            </a:pathLst>
                          </a:custGeom>
                          <a:ln w="0" cap="flat">
                            <a:miter lim="127000"/>
                          </a:ln>
                        </wps:spPr>
                        <wps:style>
                          <a:lnRef idx="0">
                            <a:srgbClr val="000000">
                              <a:alpha val="0"/>
                            </a:srgbClr>
                          </a:lnRef>
                          <a:fillRef idx="1">
                            <a:srgbClr val="6C3088"/>
                          </a:fillRef>
                          <a:effectRef idx="0">
                            <a:scrgbClr r="0" g="0" b="0"/>
                          </a:effectRef>
                          <a:fontRef idx="none"/>
                        </wps:style>
                        <wps:bodyPr/>
                      </wps:wsp>
                    </wpg:wgp>
                  </a:graphicData>
                </a:graphic>
              </wp:inline>
            </w:drawing>
          </mc:Choice>
          <mc:Fallback xmlns:a="http://schemas.openxmlformats.org/drawingml/2006/main">
            <w:pict>
              <v:group id="Group 4333" style="width:543.117pt;height:0.746002pt;mso-position-horizontal-relative:char;mso-position-vertical-relative:line" coordsize="68975,94">
                <v:shape id="Shape 5472" style="position:absolute;width:68975;height:94;left:0;top:0;" coordsize="6897586,9474" path="m0,0l6897586,0l6897586,9474l0,9474l0,0">
                  <v:stroke weight="0pt" endcap="flat" joinstyle="miter" miterlimit="10" on="false" color="#000000" opacity="0"/>
                  <v:fill on="true" color="#6c3088"/>
                </v:shape>
              </v:group>
            </w:pict>
          </mc:Fallback>
        </mc:AlternateContent>
      </w:r>
    </w:p>
    <w:p w14:paraId="54A0B9BB" w14:textId="77777777" w:rsidR="00EC18BC" w:rsidRPr="0024332D" w:rsidRDefault="00000000">
      <w:pPr>
        <w:pStyle w:val="Heading2"/>
        <w:ind w:left="-5"/>
        <w:rPr>
          <w:rFonts w:asciiTheme="majorBidi" w:hAnsiTheme="majorBidi" w:cstheme="majorBidi"/>
          <w:sz w:val="24"/>
        </w:rPr>
      </w:pPr>
      <w:r w:rsidRPr="0024332D">
        <w:rPr>
          <w:rFonts w:asciiTheme="majorBidi" w:hAnsiTheme="majorBidi" w:cstheme="majorBidi"/>
          <w:sz w:val="24"/>
        </w:rPr>
        <w:t xml:space="preserve">Hobbies and Interests </w:t>
      </w:r>
    </w:p>
    <w:p w14:paraId="35020B08" w14:textId="77777777" w:rsidR="00EC18BC" w:rsidRPr="0024332D" w:rsidRDefault="00000000">
      <w:pPr>
        <w:numPr>
          <w:ilvl w:val="0"/>
          <w:numId w:val="6"/>
        </w:numPr>
        <w:ind w:left="579" w:right="4" w:hanging="135"/>
        <w:rPr>
          <w:rFonts w:asciiTheme="majorBidi" w:hAnsiTheme="majorBidi" w:cstheme="majorBidi"/>
          <w:sz w:val="24"/>
        </w:rPr>
      </w:pPr>
      <w:r w:rsidRPr="0024332D">
        <w:rPr>
          <w:rFonts w:asciiTheme="majorBidi" w:hAnsiTheme="majorBidi" w:cstheme="majorBidi"/>
          <w:sz w:val="24"/>
        </w:rPr>
        <w:t>Hiking</w:t>
      </w:r>
    </w:p>
    <w:p w14:paraId="2A6E126A" w14:textId="77777777" w:rsidR="00EC18BC" w:rsidRPr="0024332D" w:rsidRDefault="00000000">
      <w:pPr>
        <w:numPr>
          <w:ilvl w:val="0"/>
          <w:numId w:val="6"/>
        </w:numPr>
        <w:ind w:left="579" w:right="4" w:hanging="135"/>
        <w:rPr>
          <w:rFonts w:asciiTheme="majorBidi" w:hAnsiTheme="majorBidi" w:cstheme="majorBidi"/>
          <w:sz w:val="24"/>
        </w:rPr>
      </w:pPr>
      <w:r w:rsidRPr="0024332D">
        <w:rPr>
          <w:rFonts w:asciiTheme="majorBidi" w:hAnsiTheme="majorBidi" w:cstheme="majorBidi"/>
          <w:sz w:val="24"/>
        </w:rPr>
        <w:t>Cooking</w:t>
      </w:r>
    </w:p>
    <w:p w14:paraId="5BC5448C" w14:textId="77777777" w:rsidR="00EC18BC" w:rsidRPr="0024332D" w:rsidRDefault="00000000">
      <w:pPr>
        <w:numPr>
          <w:ilvl w:val="0"/>
          <w:numId w:val="6"/>
        </w:numPr>
        <w:ind w:left="579" w:right="4" w:hanging="135"/>
        <w:rPr>
          <w:rFonts w:asciiTheme="majorBidi" w:hAnsiTheme="majorBidi" w:cstheme="majorBidi"/>
          <w:sz w:val="24"/>
        </w:rPr>
      </w:pPr>
      <w:r w:rsidRPr="0024332D">
        <w:rPr>
          <w:rFonts w:asciiTheme="majorBidi" w:hAnsiTheme="majorBidi" w:cstheme="majorBidi"/>
          <w:sz w:val="24"/>
        </w:rPr>
        <w:t>Driving</w:t>
      </w:r>
    </w:p>
    <w:p w14:paraId="39E3991C" w14:textId="77777777" w:rsidR="00EC18BC" w:rsidRPr="0024332D" w:rsidRDefault="00000000">
      <w:pPr>
        <w:numPr>
          <w:ilvl w:val="0"/>
          <w:numId w:val="6"/>
        </w:numPr>
        <w:ind w:left="579" w:right="4" w:hanging="135"/>
        <w:rPr>
          <w:rFonts w:asciiTheme="majorBidi" w:hAnsiTheme="majorBidi" w:cstheme="majorBidi"/>
          <w:sz w:val="24"/>
        </w:rPr>
      </w:pPr>
      <w:r w:rsidRPr="0024332D">
        <w:rPr>
          <w:rFonts w:asciiTheme="majorBidi" w:hAnsiTheme="majorBidi" w:cstheme="majorBidi"/>
          <w:sz w:val="24"/>
        </w:rPr>
        <w:t>Hand embroidery</w:t>
      </w:r>
    </w:p>
    <w:p w14:paraId="6B759060" w14:textId="77777777" w:rsidR="00EC18BC" w:rsidRPr="0024332D" w:rsidRDefault="00000000">
      <w:pPr>
        <w:numPr>
          <w:ilvl w:val="0"/>
          <w:numId w:val="6"/>
        </w:numPr>
        <w:ind w:left="579" w:right="4" w:hanging="135"/>
        <w:rPr>
          <w:rFonts w:asciiTheme="majorBidi" w:hAnsiTheme="majorBidi" w:cstheme="majorBidi"/>
          <w:sz w:val="24"/>
        </w:rPr>
      </w:pPr>
      <w:r w:rsidRPr="0024332D">
        <w:rPr>
          <w:rFonts w:asciiTheme="majorBidi" w:hAnsiTheme="majorBidi" w:cstheme="majorBidi"/>
          <w:sz w:val="24"/>
        </w:rPr>
        <w:t>Gardening</w:t>
      </w:r>
    </w:p>
    <w:p w14:paraId="18309E7A" w14:textId="77777777" w:rsidR="00EC18BC" w:rsidRPr="0024332D" w:rsidRDefault="00000000">
      <w:pPr>
        <w:spacing w:after="0" w:line="259" w:lineRule="auto"/>
        <w:ind w:left="0" w:firstLine="0"/>
        <w:rPr>
          <w:rFonts w:asciiTheme="majorBidi" w:hAnsiTheme="majorBidi" w:cstheme="majorBidi"/>
          <w:sz w:val="24"/>
        </w:rPr>
      </w:pPr>
      <w:r w:rsidRPr="0024332D">
        <w:rPr>
          <w:rFonts w:asciiTheme="majorBidi" w:hAnsiTheme="majorBidi" w:cstheme="majorBidi"/>
          <w:sz w:val="24"/>
        </w:rPr>
        <w:t xml:space="preserve"> </w:t>
      </w:r>
    </w:p>
    <w:p w14:paraId="1C3C5B81" w14:textId="77777777" w:rsidR="00EC18BC" w:rsidRPr="0024332D" w:rsidRDefault="00000000">
      <w:pPr>
        <w:spacing w:after="303" w:line="259" w:lineRule="auto"/>
        <w:ind w:left="0" w:right="-14" w:firstLine="0"/>
        <w:rPr>
          <w:rFonts w:asciiTheme="majorBidi" w:hAnsiTheme="majorBidi" w:cstheme="majorBidi"/>
          <w:sz w:val="24"/>
        </w:rPr>
      </w:pPr>
      <w:r w:rsidRPr="0024332D">
        <w:rPr>
          <w:rFonts w:asciiTheme="majorBidi" w:eastAsia="Calibri" w:hAnsiTheme="majorBidi" w:cstheme="majorBidi"/>
          <w:noProof/>
          <w:color w:val="000000"/>
          <w:sz w:val="24"/>
        </w:rPr>
        <mc:AlternateContent>
          <mc:Choice Requires="wpg">
            <w:drawing>
              <wp:inline distT="0" distB="0" distL="0" distR="0" wp14:anchorId="17773BEE" wp14:editId="5442CD76">
                <wp:extent cx="6897586" cy="9525"/>
                <wp:effectExtent l="0" t="0" r="0" b="0"/>
                <wp:docPr id="4334" name="Group 4334"/>
                <wp:cNvGraphicFramePr/>
                <a:graphic xmlns:a="http://schemas.openxmlformats.org/drawingml/2006/main">
                  <a:graphicData uri="http://schemas.microsoft.com/office/word/2010/wordprocessingGroup">
                    <wpg:wgp>
                      <wpg:cNvGrpSpPr/>
                      <wpg:grpSpPr>
                        <a:xfrm>
                          <a:off x="0" y="0"/>
                          <a:ext cx="6897586" cy="9525"/>
                          <a:chOff x="0" y="0"/>
                          <a:chExt cx="6897586" cy="9525"/>
                        </a:xfrm>
                      </wpg:grpSpPr>
                      <wps:wsp>
                        <wps:cNvPr id="5483" name="Shape 5483"/>
                        <wps:cNvSpPr/>
                        <wps:spPr>
                          <a:xfrm>
                            <a:off x="0" y="0"/>
                            <a:ext cx="6897586" cy="9525"/>
                          </a:xfrm>
                          <a:custGeom>
                            <a:avLst/>
                            <a:gdLst/>
                            <a:ahLst/>
                            <a:cxnLst/>
                            <a:rect l="0" t="0" r="0" b="0"/>
                            <a:pathLst>
                              <a:path w="6897586" h="9525">
                                <a:moveTo>
                                  <a:pt x="0" y="0"/>
                                </a:moveTo>
                                <a:lnTo>
                                  <a:pt x="6897586" y="0"/>
                                </a:lnTo>
                                <a:lnTo>
                                  <a:pt x="6897586" y="9525"/>
                                </a:lnTo>
                                <a:lnTo>
                                  <a:pt x="0" y="9525"/>
                                </a:lnTo>
                                <a:lnTo>
                                  <a:pt x="0" y="0"/>
                                </a:lnTo>
                              </a:path>
                            </a:pathLst>
                          </a:custGeom>
                          <a:ln w="0" cap="flat">
                            <a:miter lim="127000"/>
                          </a:ln>
                        </wps:spPr>
                        <wps:style>
                          <a:lnRef idx="0">
                            <a:srgbClr val="000000">
                              <a:alpha val="0"/>
                            </a:srgbClr>
                          </a:lnRef>
                          <a:fillRef idx="1">
                            <a:srgbClr val="A4A4A4"/>
                          </a:fillRef>
                          <a:effectRef idx="0">
                            <a:scrgbClr r="0" g="0" b="0"/>
                          </a:effectRef>
                          <a:fontRef idx="none"/>
                        </wps:style>
                        <wps:bodyPr/>
                      </wps:wsp>
                      <wps:wsp>
                        <wps:cNvPr id="466" name="Shape 466"/>
                        <wps:cNvSpPr/>
                        <wps:spPr>
                          <a:xfrm>
                            <a:off x="0" y="0"/>
                            <a:ext cx="6897586" cy="9525"/>
                          </a:xfrm>
                          <a:custGeom>
                            <a:avLst/>
                            <a:gdLst/>
                            <a:ahLst/>
                            <a:cxnLst/>
                            <a:rect l="0" t="0" r="0" b="0"/>
                            <a:pathLst>
                              <a:path w="6897586" h="9525">
                                <a:moveTo>
                                  <a:pt x="0" y="0"/>
                                </a:moveTo>
                                <a:lnTo>
                                  <a:pt x="6897586" y="0"/>
                                </a:lnTo>
                                <a:lnTo>
                                  <a:pt x="6888061" y="9525"/>
                                </a:lnTo>
                                <a:lnTo>
                                  <a:pt x="9525" y="9525"/>
                                </a:lnTo>
                                <a:lnTo>
                                  <a:pt x="0" y="0"/>
                                </a:lnTo>
                                <a:close/>
                              </a:path>
                            </a:pathLst>
                          </a:custGeom>
                          <a:ln w="0" cap="flat">
                            <a:miter lim="127000"/>
                          </a:ln>
                        </wps:spPr>
                        <wps:style>
                          <a:lnRef idx="0">
                            <a:srgbClr val="000000">
                              <a:alpha val="0"/>
                            </a:srgbClr>
                          </a:lnRef>
                          <a:fillRef idx="1">
                            <a:srgbClr val="6C3088"/>
                          </a:fillRef>
                          <a:effectRef idx="0">
                            <a:scrgbClr r="0" g="0" b="0"/>
                          </a:effectRef>
                          <a:fontRef idx="none"/>
                        </wps:style>
                        <wps:bodyPr/>
                      </wps:wsp>
                      <wps:wsp>
                        <wps:cNvPr id="468" name="Shape 468"/>
                        <wps:cNvSpPr/>
                        <wps:spPr>
                          <a:xfrm>
                            <a:off x="6888061" y="0"/>
                            <a:ext cx="9525" cy="9525"/>
                          </a:xfrm>
                          <a:custGeom>
                            <a:avLst/>
                            <a:gdLst/>
                            <a:ahLst/>
                            <a:cxnLst/>
                            <a:rect l="0" t="0" r="0" b="0"/>
                            <a:pathLst>
                              <a:path w="9525" h="9525">
                                <a:moveTo>
                                  <a:pt x="9525" y="0"/>
                                </a:moveTo>
                                <a:lnTo>
                                  <a:pt x="9525" y="9525"/>
                                </a:lnTo>
                                <a:lnTo>
                                  <a:pt x="0" y="9525"/>
                                </a:lnTo>
                                <a:lnTo>
                                  <a:pt x="9525" y="0"/>
                                </a:lnTo>
                                <a:close/>
                              </a:path>
                            </a:pathLst>
                          </a:custGeom>
                          <a:ln w="0" cap="flat">
                            <a:miter lim="127000"/>
                          </a:ln>
                        </wps:spPr>
                        <wps:style>
                          <a:lnRef idx="0">
                            <a:srgbClr val="000000">
                              <a:alpha val="0"/>
                            </a:srgbClr>
                          </a:lnRef>
                          <a:fillRef idx="1">
                            <a:srgbClr val="8832B0"/>
                          </a:fillRef>
                          <a:effectRef idx="0">
                            <a:scrgbClr r="0" g="0" b="0"/>
                          </a:effectRef>
                          <a:fontRef idx="none"/>
                        </wps:style>
                        <wps:bodyPr/>
                      </wps:wsp>
                      <wps:wsp>
                        <wps:cNvPr id="470" name="Shape 470"/>
                        <wps:cNvSpPr/>
                        <wps:spPr>
                          <a:xfrm>
                            <a:off x="0" y="0"/>
                            <a:ext cx="9525" cy="9525"/>
                          </a:xfrm>
                          <a:custGeom>
                            <a:avLst/>
                            <a:gdLst/>
                            <a:ahLst/>
                            <a:cxnLst/>
                            <a:rect l="0" t="0" r="0" b="0"/>
                            <a:pathLst>
                              <a:path w="9525" h="9525">
                                <a:moveTo>
                                  <a:pt x="0" y="0"/>
                                </a:moveTo>
                                <a:lnTo>
                                  <a:pt x="9525" y="9525"/>
                                </a:lnTo>
                                <a:lnTo>
                                  <a:pt x="0" y="9525"/>
                                </a:lnTo>
                                <a:lnTo>
                                  <a:pt x="0" y="0"/>
                                </a:lnTo>
                                <a:close/>
                              </a:path>
                            </a:pathLst>
                          </a:custGeom>
                          <a:ln w="0" cap="flat">
                            <a:miter lim="127000"/>
                          </a:ln>
                        </wps:spPr>
                        <wps:style>
                          <a:lnRef idx="0">
                            <a:srgbClr val="000000">
                              <a:alpha val="0"/>
                            </a:srgbClr>
                          </a:lnRef>
                          <a:fillRef idx="1">
                            <a:srgbClr val="4C2C5B"/>
                          </a:fillRef>
                          <a:effectRef idx="0">
                            <a:scrgbClr r="0" g="0" b="0"/>
                          </a:effectRef>
                          <a:fontRef idx="none"/>
                        </wps:style>
                        <wps:bodyPr/>
                      </wps:wsp>
                    </wpg:wgp>
                  </a:graphicData>
                </a:graphic>
              </wp:inline>
            </w:drawing>
          </mc:Choice>
          <mc:Fallback xmlns:a="http://schemas.openxmlformats.org/drawingml/2006/main">
            <w:pict>
              <v:group id="Group 4334" style="width:543.117pt;height:0.75pt;mso-position-horizontal-relative:char;mso-position-vertical-relative:line" coordsize="68975,95">
                <v:shape id="Shape 5484" style="position:absolute;width:68975;height:95;left:0;top:0;" coordsize="6897586,9525" path="m0,0l6897586,0l6897586,9525l0,9525l0,0">
                  <v:stroke weight="0pt" endcap="flat" joinstyle="miter" miterlimit="10" on="false" color="#000000" opacity="0"/>
                  <v:fill on="true" color="#a4a4a4"/>
                </v:shape>
                <v:shape id="Shape 466" style="position:absolute;width:68975;height:95;left:0;top:0;" coordsize="6897586,9525" path="m0,0l6897586,0l6888061,9525l9525,9525l0,0x">
                  <v:stroke weight="0pt" endcap="flat" joinstyle="miter" miterlimit="10" on="false" color="#000000" opacity="0"/>
                  <v:fill on="true" color="#6c3088"/>
                </v:shape>
                <v:shape id="Shape 468" style="position:absolute;width:95;height:95;left:68880;top:0;" coordsize="9525,9525" path="m9525,0l9525,9525l0,9525l9525,0x">
                  <v:stroke weight="0pt" endcap="flat" joinstyle="miter" miterlimit="10" on="false" color="#000000" opacity="0"/>
                  <v:fill on="true" color="#8832b0"/>
                </v:shape>
                <v:shape id="Shape 470" style="position:absolute;width:95;height:95;left:0;top:0;" coordsize="9525,9525" path="m0,0l9525,9525l0,9525l0,0x">
                  <v:stroke weight="0pt" endcap="flat" joinstyle="miter" miterlimit="10" on="false" color="#000000" opacity="0"/>
                  <v:fill on="true" color="#4c2c5b"/>
                </v:shape>
              </v:group>
            </w:pict>
          </mc:Fallback>
        </mc:AlternateContent>
      </w:r>
    </w:p>
    <w:p w14:paraId="528F2BA5" w14:textId="12ADE119" w:rsidR="00EC18BC" w:rsidRPr="0024332D" w:rsidRDefault="00000000">
      <w:pPr>
        <w:spacing w:after="137" w:line="247" w:lineRule="auto"/>
        <w:ind w:left="0" w:firstLine="0"/>
        <w:rPr>
          <w:rFonts w:asciiTheme="majorBidi" w:hAnsiTheme="majorBidi" w:cstheme="majorBidi"/>
          <w:sz w:val="24"/>
        </w:rPr>
      </w:pPr>
      <w:r w:rsidRPr="0024332D">
        <w:rPr>
          <w:rFonts w:asciiTheme="majorBidi" w:hAnsiTheme="majorBidi" w:cstheme="majorBidi"/>
          <w:i/>
          <w:sz w:val="24"/>
        </w:rPr>
        <w:t>I am committed to continuous learning and dedicated to contributing my skills, research expertise, and passion for education to create a positive impact. With a strong academic foundation, proven teaching experience, and a record of scholarly contributions, I am confident in my ability to excel in challenging academic and professional environments.</w:t>
      </w:r>
    </w:p>
    <w:p w14:paraId="598A333B" w14:textId="1790B5EB" w:rsidR="00EC18BC" w:rsidRPr="0024332D" w:rsidRDefault="0000026F">
      <w:pPr>
        <w:spacing w:after="431" w:line="259" w:lineRule="auto"/>
        <w:ind w:left="7574" w:right="1244" w:firstLine="0"/>
        <w:jc w:val="right"/>
        <w:rPr>
          <w:rFonts w:asciiTheme="majorBidi" w:hAnsiTheme="majorBidi" w:cstheme="majorBidi"/>
          <w:sz w:val="24"/>
        </w:rPr>
      </w:pPr>
      <w:r w:rsidRPr="0024332D">
        <w:rPr>
          <w:rFonts w:asciiTheme="majorBidi" w:hAnsiTheme="majorBidi" w:cstheme="majorBidi"/>
          <w:noProof/>
          <w:sz w:val="24"/>
        </w:rPr>
        <w:drawing>
          <wp:anchor distT="0" distB="0" distL="114300" distR="114300" simplePos="0" relativeHeight="251659264" behindDoc="0" locked="0" layoutInCell="1" allowOverlap="0" wp14:anchorId="21D103F5" wp14:editId="06E99F48">
            <wp:simplePos x="0" y="0"/>
            <wp:positionH relativeFrom="column">
              <wp:posOffset>4809390</wp:posOffset>
            </wp:positionH>
            <wp:positionV relativeFrom="paragraph">
              <wp:posOffset>6363</wp:posOffset>
            </wp:positionV>
            <wp:extent cx="1259520" cy="576000"/>
            <wp:effectExtent l="0" t="0" r="0" b="0"/>
            <wp:wrapSquare wrapText="bothSides"/>
            <wp:docPr id="553" name="Picture 553"/>
            <wp:cNvGraphicFramePr/>
            <a:graphic xmlns:a="http://schemas.openxmlformats.org/drawingml/2006/main">
              <a:graphicData uri="http://schemas.openxmlformats.org/drawingml/2006/picture">
                <pic:pic xmlns:pic="http://schemas.openxmlformats.org/drawingml/2006/picture">
                  <pic:nvPicPr>
                    <pic:cNvPr id="553" name="Picture 553"/>
                    <pic:cNvPicPr/>
                  </pic:nvPicPr>
                  <pic:blipFill>
                    <a:blip r:embed="rId12"/>
                    <a:stretch>
                      <a:fillRect/>
                    </a:stretch>
                  </pic:blipFill>
                  <pic:spPr>
                    <a:xfrm>
                      <a:off x="0" y="0"/>
                      <a:ext cx="1259520" cy="576000"/>
                    </a:xfrm>
                    <a:prstGeom prst="rect">
                      <a:avLst/>
                    </a:prstGeom>
                  </pic:spPr>
                </pic:pic>
              </a:graphicData>
            </a:graphic>
          </wp:anchor>
        </w:drawing>
      </w:r>
      <w:r w:rsidRPr="0024332D">
        <w:rPr>
          <w:rFonts w:asciiTheme="majorBidi" w:hAnsiTheme="majorBidi" w:cstheme="majorBidi"/>
          <w:sz w:val="24"/>
        </w:rPr>
        <w:t xml:space="preserve"> </w:t>
      </w:r>
    </w:p>
    <w:p w14:paraId="25DC338E" w14:textId="599924F9" w:rsidR="00EC18BC" w:rsidRPr="0024332D" w:rsidRDefault="00000000">
      <w:pPr>
        <w:tabs>
          <w:tab w:val="center" w:pos="7370"/>
        </w:tabs>
        <w:spacing w:after="347" w:line="259" w:lineRule="auto"/>
        <w:ind w:left="0" w:firstLine="0"/>
        <w:rPr>
          <w:rFonts w:asciiTheme="majorBidi" w:hAnsiTheme="majorBidi" w:cstheme="majorBidi"/>
          <w:sz w:val="24"/>
        </w:rPr>
      </w:pPr>
      <w:r w:rsidRPr="0024332D">
        <w:rPr>
          <w:rFonts w:asciiTheme="majorBidi" w:hAnsiTheme="majorBidi" w:cstheme="majorBidi"/>
          <w:sz w:val="24"/>
        </w:rPr>
        <w:tab/>
        <w:t xml:space="preserve">  </w:t>
      </w:r>
    </w:p>
    <w:p w14:paraId="0BB28F41" w14:textId="77777777" w:rsidR="00EC18BC" w:rsidRDefault="00000000">
      <w:pPr>
        <w:spacing w:after="347" w:line="259" w:lineRule="auto"/>
        <w:ind w:left="7692" w:right="1291"/>
        <w:rPr>
          <w:rFonts w:asciiTheme="majorBidi" w:hAnsiTheme="majorBidi" w:cstheme="majorBidi"/>
          <w:sz w:val="24"/>
        </w:rPr>
      </w:pPr>
      <w:r w:rsidRPr="0024332D">
        <w:rPr>
          <w:rFonts w:asciiTheme="majorBidi" w:hAnsiTheme="majorBidi" w:cstheme="majorBidi"/>
          <w:sz w:val="24"/>
        </w:rPr>
        <w:t>Rukhsana Ahmad</w:t>
      </w:r>
    </w:p>
    <w:p w14:paraId="40653A8C" w14:textId="77777777" w:rsidR="005378AF" w:rsidRPr="0024332D" w:rsidRDefault="005378AF">
      <w:pPr>
        <w:spacing w:after="347" w:line="259" w:lineRule="auto"/>
        <w:ind w:left="7692" w:right="1291"/>
        <w:rPr>
          <w:rFonts w:asciiTheme="majorBidi" w:hAnsiTheme="majorBidi" w:cstheme="majorBidi"/>
          <w:sz w:val="24"/>
        </w:rPr>
      </w:pPr>
    </w:p>
    <w:sectPr w:rsidR="005378AF" w:rsidRPr="0024332D">
      <w:headerReference w:type="even" r:id="rId13"/>
      <w:headerReference w:type="default" r:id="rId14"/>
      <w:footerReference w:type="even" r:id="rId15"/>
      <w:footerReference w:type="default" r:id="rId16"/>
      <w:headerReference w:type="first" r:id="rId17"/>
      <w:footerReference w:type="first" r:id="rId18"/>
      <w:pgSz w:w="11900" w:h="16820"/>
      <w:pgMar w:top="556" w:right="530" w:bottom="581" w:left="52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9C74F" w14:textId="77777777" w:rsidR="00B32F0A" w:rsidRDefault="00B32F0A">
      <w:pPr>
        <w:spacing w:after="0" w:line="240" w:lineRule="auto"/>
      </w:pPr>
      <w:r>
        <w:separator/>
      </w:r>
    </w:p>
  </w:endnote>
  <w:endnote w:type="continuationSeparator" w:id="0">
    <w:p w14:paraId="5774C496" w14:textId="77777777" w:rsidR="00B32F0A" w:rsidRDefault="00B32F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panose1 w:val="020B0606030504020204"/>
    <w:charset w:val="00"/>
    <w:family w:val="swiss"/>
    <w:pitch w:val="variable"/>
    <w:sig w:usb0="E00002EF" w:usb1="4000205B" w:usb2="00000028"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6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7C5EC" w14:textId="77777777" w:rsidR="00EC18BC" w:rsidRDefault="00000000">
    <w:pPr>
      <w:spacing w:after="0" w:line="259" w:lineRule="auto"/>
      <w:ind w:left="-522" w:right="11370" w:firstLine="0"/>
    </w:pPr>
    <w:r>
      <w:rPr>
        <w:rFonts w:ascii="Calibri" w:eastAsia="Calibri" w:hAnsi="Calibri" w:cs="Calibri"/>
        <w:noProof/>
        <w:color w:val="000000"/>
        <w:sz w:val="22"/>
      </w:rPr>
      <mc:AlternateContent>
        <mc:Choice Requires="wpg">
          <w:drawing>
            <wp:anchor distT="0" distB="0" distL="114300" distR="114300" simplePos="0" relativeHeight="251661312" behindDoc="0" locked="0" layoutInCell="1" allowOverlap="1" wp14:anchorId="0F76AF80" wp14:editId="57378CCD">
              <wp:simplePos x="0" y="0"/>
              <wp:positionH relativeFrom="page">
                <wp:posOffset>0</wp:posOffset>
              </wp:positionH>
              <wp:positionV relativeFrom="page">
                <wp:posOffset>9828009</wp:posOffset>
              </wp:positionV>
              <wp:extent cx="7556500" cy="852691"/>
              <wp:effectExtent l="0" t="0" r="0" b="0"/>
              <wp:wrapSquare wrapText="bothSides"/>
              <wp:docPr id="5163" name="Group 5163"/>
              <wp:cNvGraphicFramePr/>
              <a:graphic xmlns:a="http://schemas.openxmlformats.org/drawingml/2006/main">
                <a:graphicData uri="http://schemas.microsoft.com/office/word/2010/wordprocessingGroup">
                  <wpg:wgp>
                    <wpg:cNvGrpSpPr/>
                    <wpg:grpSpPr>
                      <a:xfrm>
                        <a:off x="0" y="0"/>
                        <a:ext cx="7556500" cy="852691"/>
                        <a:chOff x="0" y="0"/>
                        <a:chExt cx="7556500" cy="852691"/>
                      </a:xfrm>
                    </wpg:grpSpPr>
                    <wps:wsp>
                      <wps:cNvPr id="5164" name="Shape 5164"/>
                      <wps:cNvSpPr/>
                      <wps:spPr>
                        <a:xfrm>
                          <a:off x="7344029" y="0"/>
                          <a:ext cx="212471" cy="852691"/>
                        </a:xfrm>
                        <a:custGeom>
                          <a:avLst/>
                          <a:gdLst/>
                          <a:ahLst/>
                          <a:cxnLst/>
                          <a:rect l="0" t="0" r="0" b="0"/>
                          <a:pathLst>
                            <a:path w="212471" h="852691">
                              <a:moveTo>
                                <a:pt x="0" y="0"/>
                              </a:moveTo>
                              <a:lnTo>
                                <a:pt x="212471" y="0"/>
                              </a:lnTo>
                              <a:lnTo>
                                <a:pt x="212471" y="852691"/>
                              </a:lnTo>
                              <a:lnTo>
                                <a:pt x="204674" y="852691"/>
                              </a:lnTo>
                              <a:lnTo>
                                <a:pt x="0" y="648005"/>
                              </a:lnTo>
                              <a:lnTo>
                                <a:pt x="0" y="0"/>
                              </a:lnTo>
                              <a:close/>
                            </a:path>
                          </a:pathLst>
                        </a:custGeom>
                        <a:ln w="0" cap="flat">
                          <a:miter lim="127000"/>
                        </a:ln>
                      </wps:spPr>
                      <wps:style>
                        <a:lnRef idx="0">
                          <a:srgbClr val="000000">
                            <a:alpha val="0"/>
                          </a:srgbClr>
                        </a:lnRef>
                        <a:fillRef idx="1">
                          <a:srgbClr val="E9DAF0">
                            <a:alpha val="29803"/>
                          </a:srgbClr>
                        </a:fillRef>
                        <a:effectRef idx="0">
                          <a:scrgbClr r="0" g="0" b="0"/>
                        </a:effectRef>
                        <a:fontRef idx="none"/>
                      </wps:style>
                      <wps:bodyPr/>
                    </wps:wsp>
                    <wps:wsp>
                      <wps:cNvPr id="5165" name="Shape 5165"/>
                      <wps:cNvSpPr/>
                      <wps:spPr>
                        <a:xfrm>
                          <a:off x="11316" y="648005"/>
                          <a:ext cx="7537387" cy="204686"/>
                        </a:xfrm>
                        <a:custGeom>
                          <a:avLst/>
                          <a:gdLst/>
                          <a:ahLst/>
                          <a:cxnLst/>
                          <a:rect l="0" t="0" r="0" b="0"/>
                          <a:pathLst>
                            <a:path w="7537387" h="204686">
                              <a:moveTo>
                                <a:pt x="204686" y="0"/>
                              </a:moveTo>
                              <a:lnTo>
                                <a:pt x="7332714" y="0"/>
                              </a:lnTo>
                              <a:lnTo>
                                <a:pt x="7537387" y="204686"/>
                              </a:lnTo>
                              <a:lnTo>
                                <a:pt x="0" y="204686"/>
                              </a:lnTo>
                              <a:lnTo>
                                <a:pt x="204686" y="0"/>
                              </a:lnTo>
                              <a:close/>
                            </a:path>
                          </a:pathLst>
                        </a:custGeom>
                        <a:ln w="0" cap="flat">
                          <a:miter lim="127000"/>
                        </a:ln>
                      </wps:spPr>
                      <wps:style>
                        <a:lnRef idx="0">
                          <a:srgbClr val="000000">
                            <a:alpha val="0"/>
                          </a:srgbClr>
                        </a:lnRef>
                        <a:fillRef idx="1">
                          <a:srgbClr val="E9DAF0">
                            <a:alpha val="29803"/>
                          </a:srgbClr>
                        </a:fillRef>
                        <a:effectRef idx="0">
                          <a:scrgbClr r="0" g="0" b="0"/>
                        </a:effectRef>
                        <a:fontRef idx="none"/>
                      </wps:style>
                      <wps:bodyPr/>
                    </wps:wsp>
                    <wps:wsp>
                      <wps:cNvPr id="5166" name="Shape 5166"/>
                      <wps:cNvSpPr/>
                      <wps:spPr>
                        <a:xfrm>
                          <a:off x="0" y="0"/>
                          <a:ext cx="216002" cy="852691"/>
                        </a:xfrm>
                        <a:custGeom>
                          <a:avLst/>
                          <a:gdLst/>
                          <a:ahLst/>
                          <a:cxnLst/>
                          <a:rect l="0" t="0" r="0" b="0"/>
                          <a:pathLst>
                            <a:path w="216002" h="852691">
                              <a:moveTo>
                                <a:pt x="0" y="0"/>
                              </a:moveTo>
                              <a:lnTo>
                                <a:pt x="216002" y="0"/>
                              </a:lnTo>
                              <a:lnTo>
                                <a:pt x="216002" y="648005"/>
                              </a:lnTo>
                              <a:lnTo>
                                <a:pt x="11316" y="852691"/>
                              </a:lnTo>
                              <a:lnTo>
                                <a:pt x="0" y="852691"/>
                              </a:lnTo>
                              <a:lnTo>
                                <a:pt x="0" y="0"/>
                              </a:lnTo>
                              <a:close/>
                            </a:path>
                          </a:pathLst>
                        </a:custGeom>
                        <a:ln w="0" cap="flat">
                          <a:miter lim="127000"/>
                        </a:ln>
                      </wps:spPr>
                      <wps:style>
                        <a:lnRef idx="0">
                          <a:srgbClr val="000000">
                            <a:alpha val="0"/>
                          </a:srgbClr>
                        </a:lnRef>
                        <a:fillRef idx="1">
                          <a:srgbClr val="E9DAF0">
                            <a:alpha val="29803"/>
                          </a:srgbClr>
                        </a:fillRef>
                        <a:effectRef idx="0">
                          <a:scrgbClr r="0" g="0" b="0"/>
                        </a:effectRef>
                        <a:fontRef idx="none"/>
                      </wps:style>
                      <wps:bodyPr/>
                    </wps:wsp>
                  </wpg:wgp>
                </a:graphicData>
              </a:graphic>
            </wp:anchor>
          </w:drawing>
        </mc:Choice>
        <mc:Fallback xmlns:a="http://schemas.openxmlformats.org/drawingml/2006/main">
          <w:pict>
            <v:group id="Group 5163" style="width:595pt;height:67.141pt;position:absolute;mso-position-horizontal-relative:page;mso-position-horizontal:absolute;margin-left:0pt;mso-position-vertical-relative:page;margin-top:773.859pt;" coordsize="75565,8526">
              <v:shape id="Shape 5164" style="position:absolute;width:2124;height:8526;left:73440;top:0;" coordsize="212471,852691" path="m0,0l212471,0l212471,852691l204674,852691l0,648005l0,0x">
                <v:stroke weight="0pt" endcap="flat" joinstyle="miter" miterlimit="10" on="false" color="#000000" opacity="0"/>
                <v:fill on="true" color="#e9daf0" opacity="0.298039"/>
              </v:shape>
              <v:shape id="Shape 5165" style="position:absolute;width:75373;height:2046;left:113;top:6480;" coordsize="7537387,204686" path="m204686,0l7332714,0l7537387,204686l0,204686l204686,0x">
                <v:stroke weight="0pt" endcap="flat" joinstyle="miter" miterlimit="10" on="false" color="#000000" opacity="0"/>
                <v:fill on="true" color="#e9daf0" opacity="0.298039"/>
              </v:shape>
              <v:shape id="Shape 5166" style="position:absolute;width:2160;height:8526;left:0;top:0;" coordsize="216002,852691" path="m0,0l216002,0l216002,648005l11316,852691l0,852691l0,0x">
                <v:stroke weight="0pt" endcap="flat" joinstyle="miter" miterlimit="10" on="false" color="#000000" opacity="0"/>
                <v:fill on="true" color="#e9daf0" opacity="0.298039"/>
              </v:shape>
              <w10:wrap type="squar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F1964" w14:textId="77777777" w:rsidR="00EC18BC" w:rsidRDefault="00000000">
    <w:pPr>
      <w:spacing w:after="0" w:line="259" w:lineRule="auto"/>
      <w:ind w:left="-522" w:right="11370" w:firstLine="0"/>
    </w:pPr>
    <w:r>
      <w:rPr>
        <w:rFonts w:ascii="Calibri" w:eastAsia="Calibri" w:hAnsi="Calibri" w:cs="Calibri"/>
        <w:noProof/>
        <w:color w:val="000000"/>
        <w:sz w:val="22"/>
      </w:rPr>
      <mc:AlternateContent>
        <mc:Choice Requires="wpg">
          <w:drawing>
            <wp:anchor distT="0" distB="0" distL="114300" distR="114300" simplePos="0" relativeHeight="251662336" behindDoc="0" locked="0" layoutInCell="1" allowOverlap="1" wp14:anchorId="0921835F" wp14:editId="65B98064">
              <wp:simplePos x="0" y="0"/>
              <wp:positionH relativeFrom="page">
                <wp:posOffset>0</wp:posOffset>
              </wp:positionH>
              <wp:positionV relativeFrom="page">
                <wp:posOffset>9828009</wp:posOffset>
              </wp:positionV>
              <wp:extent cx="7556500" cy="852691"/>
              <wp:effectExtent l="0" t="0" r="0" b="0"/>
              <wp:wrapSquare wrapText="bothSides"/>
              <wp:docPr id="5147" name="Group 5147"/>
              <wp:cNvGraphicFramePr/>
              <a:graphic xmlns:a="http://schemas.openxmlformats.org/drawingml/2006/main">
                <a:graphicData uri="http://schemas.microsoft.com/office/word/2010/wordprocessingGroup">
                  <wpg:wgp>
                    <wpg:cNvGrpSpPr/>
                    <wpg:grpSpPr>
                      <a:xfrm>
                        <a:off x="0" y="0"/>
                        <a:ext cx="7556500" cy="852691"/>
                        <a:chOff x="0" y="0"/>
                        <a:chExt cx="7556500" cy="852691"/>
                      </a:xfrm>
                    </wpg:grpSpPr>
                    <wps:wsp>
                      <wps:cNvPr id="5148" name="Shape 5148"/>
                      <wps:cNvSpPr/>
                      <wps:spPr>
                        <a:xfrm>
                          <a:off x="7344029" y="0"/>
                          <a:ext cx="212471" cy="852691"/>
                        </a:xfrm>
                        <a:custGeom>
                          <a:avLst/>
                          <a:gdLst/>
                          <a:ahLst/>
                          <a:cxnLst/>
                          <a:rect l="0" t="0" r="0" b="0"/>
                          <a:pathLst>
                            <a:path w="212471" h="852691">
                              <a:moveTo>
                                <a:pt x="0" y="0"/>
                              </a:moveTo>
                              <a:lnTo>
                                <a:pt x="212471" y="0"/>
                              </a:lnTo>
                              <a:lnTo>
                                <a:pt x="212471" y="852691"/>
                              </a:lnTo>
                              <a:lnTo>
                                <a:pt x="204674" y="852691"/>
                              </a:lnTo>
                              <a:lnTo>
                                <a:pt x="0" y="648005"/>
                              </a:lnTo>
                              <a:lnTo>
                                <a:pt x="0" y="0"/>
                              </a:lnTo>
                              <a:close/>
                            </a:path>
                          </a:pathLst>
                        </a:custGeom>
                        <a:ln w="0" cap="flat">
                          <a:miter lim="127000"/>
                        </a:ln>
                      </wps:spPr>
                      <wps:style>
                        <a:lnRef idx="0">
                          <a:srgbClr val="000000">
                            <a:alpha val="0"/>
                          </a:srgbClr>
                        </a:lnRef>
                        <a:fillRef idx="1">
                          <a:srgbClr val="E9DAF0">
                            <a:alpha val="29803"/>
                          </a:srgbClr>
                        </a:fillRef>
                        <a:effectRef idx="0">
                          <a:scrgbClr r="0" g="0" b="0"/>
                        </a:effectRef>
                        <a:fontRef idx="none"/>
                      </wps:style>
                      <wps:bodyPr/>
                    </wps:wsp>
                    <wps:wsp>
                      <wps:cNvPr id="5149" name="Shape 5149"/>
                      <wps:cNvSpPr/>
                      <wps:spPr>
                        <a:xfrm>
                          <a:off x="11316" y="648005"/>
                          <a:ext cx="7537387" cy="204686"/>
                        </a:xfrm>
                        <a:custGeom>
                          <a:avLst/>
                          <a:gdLst/>
                          <a:ahLst/>
                          <a:cxnLst/>
                          <a:rect l="0" t="0" r="0" b="0"/>
                          <a:pathLst>
                            <a:path w="7537387" h="204686">
                              <a:moveTo>
                                <a:pt x="204686" y="0"/>
                              </a:moveTo>
                              <a:lnTo>
                                <a:pt x="7332714" y="0"/>
                              </a:lnTo>
                              <a:lnTo>
                                <a:pt x="7537387" y="204686"/>
                              </a:lnTo>
                              <a:lnTo>
                                <a:pt x="0" y="204686"/>
                              </a:lnTo>
                              <a:lnTo>
                                <a:pt x="204686" y="0"/>
                              </a:lnTo>
                              <a:close/>
                            </a:path>
                          </a:pathLst>
                        </a:custGeom>
                        <a:ln w="0" cap="flat">
                          <a:miter lim="127000"/>
                        </a:ln>
                      </wps:spPr>
                      <wps:style>
                        <a:lnRef idx="0">
                          <a:srgbClr val="000000">
                            <a:alpha val="0"/>
                          </a:srgbClr>
                        </a:lnRef>
                        <a:fillRef idx="1">
                          <a:srgbClr val="E9DAF0">
                            <a:alpha val="29803"/>
                          </a:srgbClr>
                        </a:fillRef>
                        <a:effectRef idx="0">
                          <a:scrgbClr r="0" g="0" b="0"/>
                        </a:effectRef>
                        <a:fontRef idx="none"/>
                      </wps:style>
                      <wps:bodyPr/>
                    </wps:wsp>
                    <wps:wsp>
                      <wps:cNvPr id="5150" name="Shape 5150"/>
                      <wps:cNvSpPr/>
                      <wps:spPr>
                        <a:xfrm>
                          <a:off x="0" y="0"/>
                          <a:ext cx="216002" cy="852691"/>
                        </a:xfrm>
                        <a:custGeom>
                          <a:avLst/>
                          <a:gdLst/>
                          <a:ahLst/>
                          <a:cxnLst/>
                          <a:rect l="0" t="0" r="0" b="0"/>
                          <a:pathLst>
                            <a:path w="216002" h="852691">
                              <a:moveTo>
                                <a:pt x="0" y="0"/>
                              </a:moveTo>
                              <a:lnTo>
                                <a:pt x="216002" y="0"/>
                              </a:lnTo>
                              <a:lnTo>
                                <a:pt x="216002" y="648005"/>
                              </a:lnTo>
                              <a:lnTo>
                                <a:pt x="11316" y="852691"/>
                              </a:lnTo>
                              <a:lnTo>
                                <a:pt x="0" y="852691"/>
                              </a:lnTo>
                              <a:lnTo>
                                <a:pt x="0" y="0"/>
                              </a:lnTo>
                              <a:close/>
                            </a:path>
                          </a:pathLst>
                        </a:custGeom>
                        <a:ln w="0" cap="flat">
                          <a:miter lim="127000"/>
                        </a:ln>
                      </wps:spPr>
                      <wps:style>
                        <a:lnRef idx="0">
                          <a:srgbClr val="000000">
                            <a:alpha val="0"/>
                          </a:srgbClr>
                        </a:lnRef>
                        <a:fillRef idx="1">
                          <a:srgbClr val="E9DAF0">
                            <a:alpha val="29803"/>
                          </a:srgbClr>
                        </a:fillRef>
                        <a:effectRef idx="0">
                          <a:scrgbClr r="0" g="0" b="0"/>
                        </a:effectRef>
                        <a:fontRef idx="none"/>
                      </wps:style>
                      <wps:bodyPr/>
                    </wps:wsp>
                  </wpg:wgp>
                </a:graphicData>
              </a:graphic>
            </wp:anchor>
          </w:drawing>
        </mc:Choice>
        <mc:Fallback xmlns:a="http://schemas.openxmlformats.org/drawingml/2006/main">
          <w:pict>
            <v:group id="Group 5147" style="width:595pt;height:67.141pt;position:absolute;mso-position-horizontal-relative:page;mso-position-horizontal:absolute;margin-left:0pt;mso-position-vertical-relative:page;margin-top:773.859pt;" coordsize="75565,8526">
              <v:shape id="Shape 5148" style="position:absolute;width:2124;height:8526;left:73440;top:0;" coordsize="212471,852691" path="m0,0l212471,0l212471,852691l204674,852691l0,648005l0,0x">
                <v:stroke weight="0pt" endcap="flat" joinstyle="miter" miterlimit="10" on="false" color="#000000" opacity="0"/>
                <v:fill on="true" color="#e9daf0" opacity="0.298039"/>
              </v:shape>
              <v:shape id="Shape 5149" style="position:absolute;width:75373;height:2046;left:113;top:6480;" coordsize="7537387,204686" path="m204686,0l7332714,0l7537387,204686l0,204686l204686,0x">
                <v:stroke weight="0pt" endcap="flat" joinstyle="miter" miterlimit="10" on="false" color="#000000" opacity="0"/>
                <v:fill on="true" color="#e9daf0" opacity="0.298039"/>
              </v:shape>
              <v:shape id="Shape 5150" style="position:absolute;width:2160;height:8526;left:0;top:0;" coordsize="216002,852691" path="m0,0l216002,0l216002,648005l11316,852691l0,852691l0,0x">
                <v:stroke weight="0pt" endcap="flat" joinstyle="miter" miterlimit="10" on="false" color="#000000" opacity="0"/>
                <v:fill on="true" color="#e9daf0" opacity="0.298039"/>
              </v:shape>
              <w10:wrap type="squar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4EF21" w14:textId="77777777" w:rsidR="00EC18BC" w:rsidRDefault="00000000">
    <w:pPr>
      <w:spacing w:after="0" w:line="259" w:lineRule="auto"/>
      <w:ind w:left="-522" w:right="11370" w:firstLine="0"/>
    </w:pPr>
    <w:r>
      <w:rPr>
        <w:rFonts w:ascii="Calibri" w:eastAsia="Calibri" w:hAnsi="Calibri" w:cs="Calibri"/>
        <w:noProof/>
        <w:color w:val="000000"/>
        <w:sz w:val="22"/>
      </w:rPr>
      <mc:AlternateContent>
        <mc:Choice Requires="wpg">
          <w:drawing>
            <wp:anchor distT="0" distB="0" distL="114300" distR="114300" simplePos="0" relativeHeight="251663360" behindDoc="0" locked="0" layoutInCell="1" allowOverlap="1" wp14:anchorId="408DF4B3" wp14:editId="20F145C7">
              <wp:simplePos x="0" y="0"/>
              <wp:positionH relativeFrom="page">
                <wp:posOffset>0</wp:posOffset>
              </wp:positionH>
              <wp:positionV relativeFrom="page">
                <wp:posOffset>9828009</wp:posOffset>
              </wp:positionV>
              <wp:extent cx="7556500" cy="852691"/>
              <wp:effectExtent l="0" t="0" r="0" b="0"/>
              <wp:wrapSquare wrapText="bothSides"/>
              <wp:docPr id="5131" name="Group 5131"/>
              <wp:cNvGraphicFramePr/>
              <a:graphic xmlns:a="http://schemas.openxmlformats.org/drawingml/2006/main">
                <a:graphicData uri="http://schemas.microsoft.com/office/word/2010/wordprocessingGroup">
                  <wpg:wgp>
                    <wpg:cNvGrpSpPr/>
                    <wpg:grpSpPr>
                      <a:xfrm>
                        <a:off x="0" y="0"/>
                        <a:ext cx="7556500" cy="852691"/>
                        <a:chOff x="0" y="0"/>
                        <a:chExt cx="7556500" cy="852691"/>
                      </a:xfrm>
                    </wpg:grpSpPr>
                    <wps:wsp>
                      <wps:cNvPr id="5132" name="Shape 5132"/>
                      <wps:cNvSpPr/>
                      <wps:spPr>
                        <a:xfrm>
                          <a:off x="7344029" y="0"/>
                          <a:ext cx="212471" cy="852691"/>
                        </a:xfrm>
                        <a:custGeom>
                          <a:avLst/>
                          <a:gdLst/>
                          <a:ahLst/>
                          <a:cxnLst/>
                          <a:rect l="0" t="0" r="0" b="0"/>
                          <a:pathLst>
                            <a:path w="212471" h="852691">
                              <a:moveTo>
                                <a:pt x="0" y="0"/>
                              </a:moveTo>
                              <a:lnTo>
                                <a:pt x="212471" y="0"/>
                              </a:lnTo>
                              <a:lnTo>
                                <a:pt x="212471" y="852691"/>
                              </a:lnTo>
                              <a:lnTo>
                                <a:pt x="204674" y="852691"/>
                              </a:lnTo>
                              <a:lnTo>
                                <a:pt x="0" y="648005"/>
                              </a:lnTo>
                              <a:lnTo>
                                <a:pt x="0" y="0"/>
                              </a:lnTo>
                              <a:close/>
                            </a:path>
                          </a:pathLst>
                        </a:custGeom>
                        <a:ln w="0" cap="flat">
                          <a:miter lim="127000"/>
                        </a:ln>
                      </wps:spPr>
                      <wps:style>
                        <a:lnRef idx="0">
                          <a:srgbClr val="000000">
                            <a:alpha val="0"/>
                          </a:srgbClr>
                        </a:lnRef>
                        <a:fillRef idx="1">
                          <a:srgbClr val="E9DAF0">
                            <a:alpha val="29803"/>
                          </a:srgbClr>
                        </a:fillRef>
                        <a:effectRef idx="0">
                          <a:scrgbClr r="0" g="0" b="0"/>
                        </a:effectRef>
                        <a:fontRef idx="none"/>
                      </wps:style>
                      <wps:bodyPr/>
                    </wps:wsp>
                    <wps:wsp>
                      <wps:cNvPr id="5133" name="Shape 5133"/>
                      <wps:cNvSpPr/>
                      <wps:spPr>
                        <a:xfrm>
                          <a:off x="11316" y="648005"/>
                          <a:ext cx="7537387" cy="204686"/>
                        </a:xfrm>
                        <a:custGeom>
                          <a:avLst/>
                          <a:gdLst/>
                          <a:ahLst/>
                          <a:cxnLst/>
                          <a:rect l="0" t="0" r="0" b="0"/>
                          <a:pathLst>
                            <a:path w="7537387" h="204686">
                              <a:moveTo>
                                <a:pt x="204686" y="0"/>
                              </a:moveTo>
                              <a:lnTo>
                                <a:pt x="7332714" y="0"/>
                              </a:lnTo>
                              <a:lnTo>
                                <a:pt x="7537387" y="204686"/>
                              </a:lnTo>
                              <a:lnTo>
                                <a:pt x="0" y="204686"/>
                              </a:lnTo>
                              <a:lnTo>
                                <a:pt x="204686" y="0"/>
                              </a:lnTo>
                              <a:close/>
                            </a:path>
                          </a:pathLst>
                        </a:custGeom>
                        <a:ln w="0" cap="flat">
                          <a:miter lim="127000"/>
                        </a:ln>
                      </wps:spPr>
                      <wps:style>
                        <a:lnRef idx="0">
                          <a:srgbClr val="000000">
                            <a:alpha val="0"/>
                          </a:srgbClr>
                        </a:lnRef>
                        <a:fillRef idx="1">
                          <a:srgbClr val="E9DAF0">
                            <a:alpha val="29803"/>
                          </a:srgbClr>
                        </a:fillRef>
                        <a:effectRef idx="0">
                          <a:scrgbClr r="0" g="0" b="0"/>
                        </a:effectRef>
                        <a:fontRef idx="none"/>
                      </wps:style>
                      <wps:bodyPr/>
                    </wps:wsp>
                    <wps:wsp>
                      <wps:cNvPr id="5134" name="Shape 5134"/>
                      <wps:cNvSpPr/>
                      <wps:spPr>
                        <a:xfrm>
                          <a:off x="0" y="0"/>
                          <a:ext cx="216002" cy="852691"/>
                        </a:xfrm>
                        <a:custGeom>
                          <a:avLst/>
                          <a:gdLst/>
                          <a:ahLst/>
                          <a:cxnLst/>
                          <a:rect l="0" t="0" r="0" b="0"/>
                          <a:pathLst>
                            <a:path w="216002" h="852691">
                              <a:moveTo>
                                <a:pt x="0" y="0"/>
                              </a:moveTo>
                              <a:lnTo>
                                <a:pt x="216002" y="0"/>
                              </a:lnTo>
                              <a:lnTo>
                                <a:pt x="216002" y="648005"/>
                              </a:lnTo>
                              <a:lnTo>
                                <a:pt x="11316" y="852691"/>
                              </a:lnTo>
                              <a:lnTo>
                                <a:pt x="0" y="852691"/>
                              </a:lnTo>
                              <a:lnTo>
                                <a:pt x="0" y="0"/>
                              </a:lnTo>
                              <a:close/>
                            </a:path>
                          </a:pathLst>
                        </a:custGeom>
                        <a:ln w="0" cap="flat">
                          <a:miter lim="127000"/>
                        </a:ln>
                      </wps:spPr>
                      <wps:style>
                        <a:lnRef idx="0">
                          <a:srgbClr val="000000">
                            <a:alpha val="0"/>
                          </a:srgbClr>
                        </a:lnRef>
                        <a:fillRef idx="1">
                          <a:srgbClr val="E9DAF0">
                            <a:alpha val="29803"/>
                          </a:srgbClr>
                        </a:fillRef>
                        <a:effectRef idx="0">
                          <a:scrgbClr r="0" g="0" b="0"/>
                        </a:effectRef>
                        <a:fontRef idx="none"/>
                      </wps:style>
                      <wps:bodyPr/>
                    </wps:wsp>
                  </wpg:wgp>
                </a:graphicData>
              </a:graphic>
            </wp:anchor>
          </w:drawing>
        </mc:Choice>
        <mc:Fallback xmlns:a="http://schemas.openxmlformats.org/drawingml/2006/main">
          <w:pict>
            <v:group id="Group 5131" style="width:595pt;height:67.141pt;position:absolute;mso-position-horizontal-relative:page;mso-position-horizontal:absolute;margin-left:0pt;mso-position-vertical-relative:page;margin-top:773.859pt;" coordsize="75565,8526">
              <v:shape id="Shape 5132" style="position:absolute;width:2124;height:8526;left:73440;top:0;" coordsize="212471,852691" path="m0,0l212471,0l212471,852691l204674,852691l0,648005l0,0x">
                <v:stroke weight="0pt" endcap="flat" joinstyle="miter" miterlimit="10" on="false" color="#000000" opacity="0"/>
                <v:fill on="true" color="#e9daf0" opacity="0.298039"/>
              </v:shape>
              <v:shape id="Shape 5133" style="position:absolute;width:75373;height:2046;left:113;top:6480;" coordsize="7537387,204686" path="m204686,0l7332714,0l7537387,204686l0,204686l204686,0x">
                <v:stroke weight="0pt" endcap="flat" joinstyle="miter" miterlimit="10" on="false" color="#000000" opacity="0"/>
                <v:fill on="true" color="#e9daf0" opacity="0.298039"/>
              </v:shape>
              <v:shape id="Shape 5134" style="position:absolute;width:2160;height:8526;left:0;top:0;" coordsize="216002,852691" path="m0,0l216002,0l216002,648005l11316,852691l0,852691l0,0x">
                <v:stroke weight="0pt" endcap="flat" joinstyle="miter" miterlimit="10" on="false" color="#000000" opacity="0"/>
                <v:fill on="true" color="#e9daf0" opacity="0.298039"/>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F27B9" w14:textId="77777777" w:rsidR="00B32F0A" w:rsidRDefault="00B32F0A">
      <w:pPr>
        <w:spacing w:after="0" w:line="240" w:lineRule="auto"/>
      </w:pPr>
      <w:r>
        <w:separator/>
      </w:r>
    </w:p>
  </w:footnote>
  <w:footnote w:type="continuationSeparator" w:id="0">
    <w:p w14:paraId="6D0C4089" w14:textId="77777777" w:rsidR="00B32F0A" w:rsidRDefault="00B32F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B529E" w14:textId="77777777" w:rsidR="00EC18BC" w:rsidRDefault="00000000">
    <w:pPr>
      <w:spacing w:after="0" w:line="259" w:lineRule="auto"/>
      <w:ind w:left="-522" w:right="11370" w:firstLine="0"/>
    </w:pPr>
    <w:r>
      <w:rPr>
        <w:rFonts w:ascii="Calibri" w:eastAsia="Calibri" w:hAnsi="Calibri" w:cs="Calibri"/>
        <w:noProof/>
        <w:color w:val="000000"/>
        <w:sz w:val="22"/>
      </w:rPr>
      <mc:AlternateContent>
        <mc:Choice Requires="wpg">
          <w:drawing>
            <wp:anchor distT="0" distB="0" distL="114300" distR="114300" simplePos="0" relativeHeight="251658240" behindDoc="0" locked="0" layoutInCell="1" allowOverlap="1" wp14:anchorId="4517D54F" wp14:editId="3E5F21DF">
              <wp:simplePos x="0" y="0"/>
              <wp:positionH relativeFrom="page">
                <wp:posOffset>0</wp:posOffset>
              </wp:positionH>
              <wp:positionV relativeFrom="page">
                <wp:posOffset>0</wp:posOffset>
              </wp:positionV>
              <wp:extent cx="7556500" cy="863994"/>
              <wp:effectExtent l="0" t="0" r="0" b="0"/>
              <wp:wrapSquare wrapText="bothSides"/>
              <wp:docPr id="5155" name="Group 5155"/>
              <wp:cNvGraphicFramePr/>
              <a:graphic xmlns:a="http://schemas.openxmlformats.org/drawingml/2006/main">
                <a:graphicData uri="http://schemas.microsoft.com/office/word/2010/wordprocessingGroup">
                  <wpg:wgp>
                    <wpg:cNvGrpSpPr/>
                    <wpg:grpSpPr>
                      <a:xfrm>
                        <a:off x="0" y="0"/>
                        <a:ext cx="7556500" cy="863994"/>
                        <a:chOff x="0" y="0"/>
                        <a:chExt cx="7556500" cy="863994"/>
                      </a:xfrm>
                    </wpg:grpSpPr>
                    <wps:wsp>
                      <wps:cNvPr id="5156" name="Shape 5156"/>
                      <wps:cNvSpPr/>
                      <wps:spPr>
                        <a:xfrm>
                          <a:off x="0" y="0"/>
                          <a:ext cx="7556500" cy="216002"/>
                        </a:xfrm>
                        <a:custGeom>
                          <a:avLst/>
                          <a:gdLst/>
                          <a:ahLst/>
                          <a:cxnLst/>
                          <a:rect l="0" t="0" r="0" b="0"/>
                          <a:pathLst>
                            <a:path w="7556500" h="216002">
                              <a:moveTo>
                                <a:pt x="0" y="0"/>
                              </a:moveTo>
                              <a:lnTo>
                                <a:pt x="7556500" y="0"/>
                              </a:lnTo>
                              <a:lnTo>
                                <a:pt x="7556500" y="3518"/>
                              </a:lnTo>
                              <a:lnTo>
                                <a:pt x="7344029" y="216002"/>
                              </a:lnTo>
                              <a:lnTo>
                                <a:pt x="216002" y="216002"/>
                              </a:lnTo>
                              <a:lnTo>
                                <a:pt x="0" y="0"/>
                              </a:lnTo>
                              <a:close/>
                            </a:path>
                          </a:pathLst>
                        </a:custGeom>
                        <a:ln w="0" cap="flat">
                          <a:miter lim="127000"/>
                        </a:ln>
                      </wps:spPr>
                      <wps:style>
                        <a:lnRef idx="0">
                          <a:srgbClr val="000000">
                            <a:alpha val="0"/>
                          </a:srgbClr>
                        </a:lnRef>
                        <a:fillRef idx="1">
                          <a:srgbClr val="E9DAF0">
                            <a:alpha val="29803"/>
                          </a:srgbClr>
                        </a:fillRef>
                        <a:effectRef idx="0">
                          <a:scrgbClr r="0" g="0" b="0"/>
                        </a:effectRef>
                        <a:fontRef idx="none"/>
                      </wps:style>
                      <wps:bodyPr/>
                    </wps:wsp>
                    <wps:wsp>
                      <wps:cNvPr id="5157" name="Shape 5157"/>
                      <wps:cNvSpPr/>
                      <wps:spPr>
                        <a:xfrm>
                          <a:off x="7344029" y="3518"/>
                          <a:ext cx="212471" cy="860476"/>
                        </a:xfrm>
                        <a:custGeom>
                          <a:avLst/>
                          <a:gdLst/>
                          <a:ahLst/>
                          <a:cxnLst/>
                          <a:rect l="0" t="0" r="0" b="0"/>
                          <a:pathLst>
                            <a:path w="212471" h="860476">
                              <a:moveTo>
                                <a:pt x="212471" y="0"/>
                              </a:moveTo>
                              <a:lnTo>
                                <a:pt x="212471" y="860476"/>
                              </a:lnTo>
                              <a:lnTo>
                                <a:pt x="0" y="860476"/>
                              </a:lnTo>
                              <a:lnTo>
                                <a:pt x="0" y="212484"/>
                              </a:lnTo>
                              <a:lnTo>
                                <a:pt x="212471" y="0"/>
                              </a:lnTo>
                              <a:close/>
                            </a:path>
                          </a:pathLst>
                        </a:custGeom>
                        <a:ln w="0" cap="flat">
                          <a:miter lim="127000"/>
                        </a:ln>
                      </wps:spPr>
                      <wps:style>
                        <a:lnRef idx="0">
                          <a:srgbClr val="000000">
                            <a:alpha val="0"/>
                          </a:srgbClr>
                        </a:lnRef>
                        <a:fillRef idx="1">
                          <a:srgbClr val="E9DAF0">
                            <a:alpha val="29803"/>
                          </a:srgbClr>
                        </a:fillRef>
                        <a:effectRef idx="0">
                          <a:scrgbClr r="0" g="0" b="0"/>
                        </a:effectRef>
                        <a:fontRef idx="none"/>
                      </wps:style>
                      <wps:bodyPr/>
                    </wps:wsp>
                    <wps:wsp>
                      <wps:cNvPr id="5158" name="Shape 5158"/>
                      <wps:cNvSpPr/>
                      <wps:spPr>
                        <a:xfrm>
                          <a:off x="0" y="0"/>
                          <a:ext cx="216002" cy="863994"/>
                        </a:xfrm>
                        <a:custGeom>
                          <a:avLst/>
                          <a:gdLst/>
                          <a:ahLst/>
                          <a:cxnLst/>
                          <a:rect l="0" t="0" r="0" b="0"/>
                          <a:pathLst>
                            <a:path w="216002" h="863994">
                              <a:moveTo>
                                <a:pt x="0" y="0"/>
                              </a:moveTo>
                              <a:lnTo>
                                <a:pt x="216002" y="216002"/>
                              </a:lnTo>
                              <a:lnTo>
                                <a:pt x="216002" y="863994"/>
                              </a:lnTo>
                              <a:lnTo>
                                <a:pt x="0" y="863994"/>
                              </a:lnTo>
                              <a:lnTo>
                                <a:pt x="0" y="0"/>
                              </a:lnTo>
                              <a:close/>
                            </a:path>
                          </a:pathLst>
                        </a:custGeom>
                        <a:ln w="0" cap="flat">
                          <a:miter lim="127000"/>
                        </a:ln>
                      </wps:spPr>
                      <wps:style>
                        <a:lnRef idx="0">
                          <a:srgbClr val="000000">
                            <a:alpha val="0"/>
                          </a:srgbClr>
                        </a:lnRef>
                        <a:fillRef idx="1">
                          <a:srgbClr val="E9DAF0">
                            <a:alpha val="29803"/>
                          </a:srgbClr>
                        </a:fillRef>
                        <a:effectRef idx="0">
                          <a:scrgbClr r="0" g="0" b="0"/>
                        </a:effectRef>
                        <a:fontRef idx="none"/>
                      </wps:style>
                      <wps:bodyPr/>
                    </wps:wsp>
                  </wpg:wgp>
                </a:graphicData>
              </a:graphic>
            </wp:anchor>
          </w:drawing>
        </mc:Choice>
        <mc:Fallback xmlns:a="http://schemas.openxmlformats.org/drawingml/2006/main">
          <w:pict>
            <v:group id="Group 5155" style="width:595pt;height:68.031pt;position:absolute;mso-position-horizontal-relative:page;mso-position-horizontal:absolute;margin-left:0pt;mso-position-vertical-relative:page;margin-top:0pt;" coordsize="75565,8639">
              <v:shape id="Shape 5156" style="position:absolute;width:75565;height:2160;left:0;top:0;" coordsize="7556500,216002" path="m0,0l7556500,0l7556500,3518l7344029,216002l216002,216002l0,0x">
                <v:stroke weight="0pt" endcap="flat" joinstyle="miter" miterlimit="10" on="false" color="#000000" opacity="0"/>
                <v:fill on="true" color="#e9daf0" opacity="0.298039"/>
              </v:shape>
              <v:shape id="Shape 5157" style="position:absolute;width:2124;height:8604;left:73440;top:35;" coordsize="212471,860476" path="m212471,0l212471,860476l0,860476l0,212484l212471,0x">
                <v:stroke weight="0pt" endcap="flat" joinstyle="miter" miterlimit="10" on="false" color="#000000" opacity="0"/>
                <v:fill on="true" color="#e9daf0" opacity="0.298039"/>
              </v:shape>
              <v:shape id="Shape 5158" style="position:absolute;width:2160;height:8639;left:0;top:0;" coordsize="216002,863994" path="m0,0l216002,216002l216002,863994l0,863994l0,0x">
                <v:stroke weight="0pt" endcap="flat" joinstyle="miter" miterlimit="10" on="false" color="#000000" opacity="0"/>
                <v:fill on="true" color="#e9daf0" opacity="0.298039"/>
              </v:shape>
              <w10:wrap type="squar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8AF82" w14:textId="77777777" w:rsidR="00EC18BC" w:rsidRDefault="00000000">
    <w:pPr>
      <w:spacing w:after="0" w:line="259" w:lineRule="auto"/>
      <w:ind w:left="-522" w:right="11370" w:firstLine="0"/>
    </w:pPr>
    <w:r>
      <w:rPr>
        <w:rFonts w:ascii="Calibri" w:eastAsia="Calibri" w:hAnsi="Calibri" w:cs="Calibri"/>
        <w:noProof/>
        <w:color w:val="000000"/>
        <w:sz w:val="22"/>
      </w:rPr>
      <mc:AlternateContent>
        <mc:Choice Requires="wpg">
          <w:drawing>
            <wp:anchor distT="0" distB="0" distL="114300" distR="114300" simplePos="0" relativeHeight="251659264" behindDoc="0" locked="0" layoutInCell="1" allowOverlap="1" wp14:anchorId="62A3509C" wp14:editId="2E586064">
              <wp:simplePos x="0" y="0"/>
              <wp:positionH relativeFrom="page">
                <wp:posOffset>0</wp:posOffset>
              </wp:positionH>
              <wp:positionV relativeFrom="page">
                <wp:posOffset>0</wp:posOffset>
              </wp:positionV>
              <wp:extent cx="7556500" cy="863994"/>
              <wp:effectExtent l="0" t="0" r="0" b="0"/>
              <wp:wrapSquare wrapText="bothSides"/>
              <wp:docPr id="5139" name="Group 5139"/>
              <wp:cNvGraphicFramePr/>
              <a:graphic xmlns:a="http://schemas.openxmlformats.org/drawingml/2006/main">
                <a:graphicData uri="http://schemas.microsoft.com/office/word/2010/wordprocessingGroup">
                  <wpg:wgp>
                    <wpg:cNvGrpSpPr/>
                    <wpg:grpSpPr>
                      <a:xfrm>
                        <a:off x="0" y="0"/>
                        <a:ext cx="7556500" cy="863994"/>
                        <a:chOff x="0" y="0"/>
                        <a:chExt cx="7556500" cy="863994"/>
                      </a:xfrm>
                    </wpg:grpSpPr>
                    <wps:wsp>
                      <wps:cNvPr id="5140" name="Shape 5140"/>
                      <wps:cNvSpPr/>
                      <wps:spPr>
                        <a:xfrm>
                          <a:off x="0" y="0"/>
                          <a:ext cx="7556500" cy="216002"/>
                        </a:xfrm>
                        <a:custGeom>
                          <a:avLst/>
                          <a:gdLst/>
                          <a:ahLst/>
                          <a:cxnLst/>
                          <a:rect l="0" t="0" r="0" b="0"/>
                          <a:pathLst>
                            <a:path w="7556500" h="216002">
                              <a:moveTo>
                                <a:pt x="0" y="0"/>
                              </a:moveTo>
                              <a:lnTo>
                                <a:pt x="7556500" y="0"/>
                              </a:lnTo>
                              <a:lnTo>
                                <a:pt x="7556500" y="3518"/>
                              </a:lnTo>
                              <a:lnTo>
                                <a:pt x="7344029" y="216002"/>
                              </a:lnTo>
                              <a:lnTo>
                                <a:pt x="216002" y="216002"/>
                              </a:lnTo>
                              <a:lnTo>
                                <a:pt x="0" y="0"/>
                              </a:lnTo>
                              <a:close/>
                            </a:path>
                          </a:pathLst>
                        </a:custGeom>
                        <a:ln w="0" cap="flat">
                          <a:miter lim="127000"/>
                        </a:ln>
                      </wps:spPr>
                      <wps:style>
                        <a:lnRef idx="0">
                          <a:srgbClr val="000000">
                            <a:alpha val="0"/>
                          </a:srgbClr>
                        </a:lnRef>
                        <a:fillRef idx="1">
                          <a:srgbClr val="E9DAF0">
                            <a:alpha val="29803"/>
                          </a:srgbClr>
                        </a:fillRef>
                        <a:effectRef idx="0">
                          <a:scrgbClr r="0" g="0" b="0"/>
                        </a:effectRef>
                        <a:fontRef idx="none"/>
                      </wps:style>
                      <wps:bodyPr/>
                    </wps:wsp>
                    <wps:wsp>
                      <wps:cNvPr id="5141" name="Shape 5141"/>
                      <wps:cNvSpPr/>
                      <wps:spPr>
                        <a:xfrm>
                          <a:off x="7344029" y="3518"/>
                          <a:ext cx="212471" cy="860476"/>
                        </a:xfrm>
                        <a:custGeom>
                          <a:avLst/>
                          <a:gdLst/>
                          <a:ahLst/>
                          <a:cxnLst/>
                          <a:rect l="0" t="0" r="0" b="0"/>
                          <a:pathLst>
                            <a:path w="212471" h="860476">
                              <a:moveTo>
                                <a:pt x="212471" y="0"/>
                              </a:moveTo>
                              <a:lnTo>
                                <a:pt x="212471" y="860476"/>
                              </a:lnTo>
                              <a:lnTo>
                                <a:pt x="0" y="860476"/>
                              </a:lnTo>
                              <a:lnTo>
                                <a:pt x="0" y="212484"/>
                              </a:lnTo>
                              <a:lnTo>
                                <a:pt x="212471" y="0"/>
                              </a:lnTo>
                              <a:close/>
                            </a:path>
                          </a:pathLst>
                        </a:custGeom>
                        <a:ln w="0" cap="flat">
                          <a:miter lim="127000"/>
                        </a:ln>
                      </wps:spPr>
                      <wps:style>
                        <a:lnRef idx="0">
                          <a:srgbClr val="000000">
                            <a:alpha val="0"/>
                          </a:srgbClr>
                        </a:lnRef>
                        <a:fillRef idx="1">
                          <a:srgbClr val="E9DAF0">
                            <a:alpha val="29803"/>
                          </a:srgbClr>
                        </a:fillRef>
                        <a:effectRef idx="0">
                          <a:scrgbClr r="0" g="0" b="0"/>
                        </a:effectRef>
                        <a:fontRef idx="none"/>
                      </wps:style>
                      <wps:bodyPr/>
                    </wps:wsp>
                    <wps:wsp>
                      <wps:cNvPr id="5142" name="Shape 5142"/>
                      <wps:cNvSpPr/>
                      <wps:spPr>
                        <a:xfrm>
                          <a:off x="0" y="0"/>
                          <a:ext cx="216002" cy="863994"/>
                        </a:xfrm>
                        <a:custGeom>
                          <a:avLst/>
                          <a:gdLst/>
                          <a:ahLst/>
                          <a:cxnLst/>
                          <a:rect l="0" t="0" r="0" b="0"/>
                          <a:pathLst>
                            <a:path w="216002" h="863994">
                              <a:moveTo>
                                <a:pt x="0" y="0"/>
                              </a:moveTo>
                              <a:lnTo>
                                <a:pt x="216002" y="216002"/>
                              </a:lnTo>
                              <a:lnTo>
                                <a:pt x="216002" y="863994"/>
                              </a:lnTo>
                              <a:lnTo>
                                <a:pt x="0" y="863994"/>
                              </a:lnTo>
                              <a:lnTo>
                                <a:pt x="0" y="0"/>
                              </a:lnTo>
                              <a:close/>
                            </a:path>
                          </a:pathLst>
                        </a:custGeom>
                        <a:ln w="0" cap="flat">
                          <a:miter lim="127000"/>
                        </a:ln>
                      </wps:spPr>
                      <wps:style>
                        <a:lnRef idx="0">
                          <a:srgbClr val="000000">
                            <a:alpha val="0"/>
                          </a:srgbClr>
                        </a:lnRef>
                        <a:fillRef idx="1">
                          <a:srgbClr val="E9DAF0">
                            <a:alpha val="29803"/>
                          </a:srgbClr>
                        </a:fillRef>
                        <a:effectRef idx="0">
                          <a:scrgbClr r="0" g="0" b="0"/>
                        </a:effectRef>
                        <a:fontRef idx="none"/>
                      </wps:style>
                      <wps:bodyPr/>
                    </wps:wsp>
                  </wpg:wgp>
                </a:graphicData>
              </a:graphic>
            </wp:anchor>
          </w:drawing>
        </mc:Choice>
        <mc:Fallback xmlns:a="http://schemas.openxmlformats.org/drawingml/2006/main">
          <w:pict>
            <v:group id="Group 5139" style="width:595pt;height:68.031pt;position:absolute;mso-position-horizontal-relative:page;mso-position-horizontal:absolute;margin-left:0pt;mso-position-vertical-relative:page;margin-top:0pt;" coordsize="75565,8639">
              <v:shape id="Shape 5140" style="position:absolute;width:75565;height:2160;left:0;top:0;" coordsize="7556500,216002" path="m0,0l7556500,0l7556500,3518l7344029,216002l216002,216002l0,0x">
                <v:stroke weight="0pt" endcap="flat" joinstyle="miter" miterlimit="10" on="false" color="#000000" opacity="0"/>
                <v:fill on="true" color="#e9daf0" opacity="0.298039"/>
              </v:shape>
              <v:shape id="Shape 5141" style="position:absolute;width:2124;height:8604;left:73440;top:35;" coordsize="212471,860476" path="m212471,0l212471,860476l0,860476l0,212484l212471,0x">
                <v:stroke weight="0pt" endcap="flat" joinstyle="miter" miterlimit="10" on="false" color="#000000" opacity="0"/>
                <v:fill on="true" color="#e9daf0" opacity="0.298039"/>
              </v:shape>
              <v:shape id="Shape 5142" style="position:absolute;width:2160;height:8639;left:0;top:0;" coordsize="216002,863994" path="m0,0l216002,216002l216002,863994l0,863994l0,0x">
                <v:stroke weight="0pt" endcap="flat" joinstyle="miter" miterlimit="10" on="false" color="#000000" opacity="0"/>
                <v:fill on="true" color="#e9daf0" opacity="0.298039"/>
              </v:shape>
              <w10:wrap type="squar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2185A" w14:textId="77777777" w:rsidR="00EC18BC" w:rsidRDefault="00000000">
    <w:pPr>
      <w:spacing w:after="0" w:line="259" w:lineRule="auto"/>
      <w:ind w:left="-522" w:right="11370" w:firstLine="0"/>
    </w:pPr>
    <w:r>
      <w:rPr>
        <w:rFonts w:ascii="Calibri" w:eastAsia="Calibri" w:hAnsi="Calibri" w:cs="Calibri"/>
        <w:noProof/>
        <w:color w:val="000000"/>
        <w:sz w:val="22"/>
      </w:rPr>
      <mc:AlternateContent>
        <mc:Choice Requires="wpg">
          <w:drawing>
            <wp:anchor distT="0" distB="0" distL="114300" distR="114300" simplePos="0" relativeHeight="251660288" behindDoc="0" locked="0" layoutInCell="1" allowOverlap="1" wp14:anchorId="187F74F7" wp14:editId="6CB6EC23">
              <wp:simplePos x="0" y="0"/>
              <wp:positionH relativeFrom="page">
                <wp:posOffset>0</wp:posOffset>
              </wp:positionH>
              <wp:positionV relativeFrom="page">
                <wp:posOffset>0</wp:posOffset>
              </wp:positionV>
              <wp:extent cx="7556500" cy="863994"/>
              <wp:effectExtent l="0" t="0" r="0" b="0"/>
              <wp:wrapSquare wrapText="bothSides"/>
              <wp:docPr id="5123" name="Group 5123"/>
              <wp:cNvGraphicFramePr/>
              <a:graphic xmlns:a="http://schemas.openxmlformats.org/drawingml/2006/main">
                <a:graphicData uri="http://schemas.microsoft.com/office/word/2010/wordprocessingGroup">
                  <wpg:wgp>
                    <wpg:cNvGrpSpPr/>
                    <wpg:grpSpPr>
                      <a:xfrm>
                        <a:off x="0" y="0"/>
                        <a:ext cx="7556500" cy="863994"/>
                        <a:chOff x="0" y="0"/>
                        <a:chExt cx="7556500" cy="863994"/>
                      </a:xfrm>
                    </wpg:grpSpPr>
                    <wps:wsp>
                      <wps:cNvPr id="5124" name="Shape 5124"/>
                      <wps:cNvSpPr/>
                      <wps:spPr>
                        <a:xfrm>
                          <a:off x="0" y="0"/>
                          <a:ext cx="7556500" cy="216002"/>
                        </a:xfrm>
                        <a:custGeom>
                          <a:avLst/>
                          <a:gdLst/>
                          <a:ahLst/>
                          <a:cxnLst/>
                          <a:rect l="0" t="0" r="0" b="0"/>
                          <a:pathLst>
                            <a:path w="7556500" h="216002">
                              <a:moveTo>
                                <a:pt x="0" y="0"/>
                              </a:moveTo>
                              <a:lnTo>
                                <a:pt x="7556500" y="0"/>
                              </a:lnTo>
                              <a:lnTo>
                                <a:pt x="7556500" y="3518"/>
                              </a:lnTo>
                              <a:lnTo>
                                <a:pt x="7344029" y="216002"/>
                              </a:lnTo>
                              <a:lnTo>
                                <a:pt x="216002" y="216002"/>
                              </a:lnTo>
                              <a:lnTo>
                                <a:pt x="0" y="0"/>
                              </a:lnTo>
                              <a:close/>
                            </a:path>
                          </a:pathLst>
                        </a:custGeom>
                        <a:ln w="0" cap="flat">
                          <a:miter lim="127000"/>
                        </a:ln>
                      </wps:spPr>
                      <wps:style>
                        <a:lnRef idx="0">
                          <a:srgbClr val="000000">
                            <a:alpha val="0"/>
                          </a:srgbClr>
                        </a:lnRef>
                        <a:fillRef idx="1">
                          <a:srgbClr val="E9DAF0">
                            <a:alpha val="29803"/>
                          </a:srgbClr>
                        </a:fillRef>
                        <a:effectRef idx="0">
                          <a:scrgbClr r="0" g="0" b="0"/>
                        </a:effectRef>
                        <a:fontRef idx="none"/>
                      </wps:style>
                      <wps:bodyPr/>
                    </wps:wsp>
                    <wps:wsp>
                      <wps:cNvPr id="5125" name="Shape 5125"/>
                      <wps:cNvSpPr/>
                      <wps:spPr>
                        <a:xfrm>
                          <a:off x="7344029" y="3518"/>
                          <a:ext cx="212471" cy="860476"/>
                        </a:xfrm>
                        <a:custGeom>
                          <a:avLst/>
                          <a:gdLst/>
                          <a:ahLst/>
                          <a:cxnLst/>
                          <a:rect l="0" t="0" r="0" b="0"/>
                          <a:pathLst>
                            <a:path w="212471" h="860476">
                              <a:moveTo>
                                <a:pt x="212471" y="0"/>
                              </a:moveTo>
                              <a:lnTo>
                                <a:pt x="212471" y="860476"/>
                              </a:lnTo>
                              <a:lnTo>
                                <a:pt x="0" y="860476"/>
                              </a:lnTo>
                              <a:lnTo>
                                <a:pt x="0" y="212484"/>
                              </a:lnTo>
                              <a:lnTo>
                                <a:pt x="212471" y="0"/>
                              </a:lnTo>
                              <a:close/>
                            </a:path>
                          </a:pathLst>
                        </a:custGeom>
                        <a:ln w="0" cap="flat">
                          <a:miter lim="127000"/>
                        </a:ln>
                      </wps:spPr>
                      <wps:style>
                        <a:lnRef idx="0">
                          <a:srgbClr val="000000">
                            <a:alpha val="0"/>
                          </a:srgbClr>
                        </a:lnRef>
                        <a:fillRef idx="1">
                          <a:srgbClr val="E9DAF0">
                            <a:alpha val="29803"/>
                          </a:srgbClr>
                        </a:fillRef>
                        <a:effectRef idx="0">
                          <a:scrgbClr r="0" g="0" b="0"/>
                        </a:effectRef>
                        <a:fontRef idx="none"/>
                      </wps:style>
                      <wps:bodyPr/>
                    </wps:wsp>
                    <wps:wsp>
                      <wps:cNvPr id="5126" name="Shape 5126"/>
                      <wps:cNvSpPr/>
                      <wps:spPr>
                        <a:xfrm>
                          <a:off x="0" y="0"/>
                          <a:ext cx="216002" cy="863994"/>
                        </a:xfrm>
                        <a:custGeom>
                          <a:avLst/>
                          <a:gdLst/>
                          <a:ahLst/>
                          <a:cxnLst/>
                          <a:rect l="0" t="0" r="0" b="0"/>
                          <a:pathLst>
                            <a:path w="216002" h="863994">
                              <a:moveTo>
                                <a:pt x="0" y="0"/>
                              </a:moveTo>
                              <a:lnTo>
                                <a:pt x="216002" y="216002"/>
                              </a:lnTo>
                              <a:lnTo>
                                <a:pt x="216002" y="863994"/>
                              </a:lnTo>
                              <a:lnTo>
                                <a:pt x="0" y="863994"/>
                              </a:lnTo>
                              <a:lnTo>
                                <a:pt x="0" y="0"/>
                              </a:lnTo>
                              <a:close/>
                            </a:path>
                          </a:pathLst>
                        </a:custGeom>
                        <a:ln w="0" cap="flat">
                          <a:miter lim="127000"/>
                        </a:ln>
                      </wps:spPr>
                      <wps:style>
                        <a:lnRef idx="0">
                          <a:srgbClr val="000000">
                            <a:alpha val="0"/>
                          </a:srgbClr>
                        </a:lnRef>
                        <a:fillRef idx="1">
                          <a:srgbClr val="E9DAF0">
                            <a:alpha val="29803"/>
                          </a:srgbClr>
                        </a:fillRef>
                        <a:effectRef idx="0">
                          <a:scrgbClr r="0" g="0" b="0"/>
                        </a:effectRef>
                        <a:fontRef idx="none"/>
                      </wps:style>
                      <wps:bodyPr/>
                    </wps:wsp>
                  </wpg:wgp>
                </a:graphicData>
              </a:graphic>
            </wp:anchor>
          </w:drawing>
        </mc:Choice>
        <mc:Fallback xmlns:a="http://schemas.openxmlformats.org/drawingml/2006/main">
          <w:pict>
            <v:group id="Group 5123" style="width:595pt;height:68.031pt;position:absolute;mso-position-horizontal-relative:page;mso-position-horizontal:absolute;margin-left:0pt;mso-position-vertical-relative:page;margin-top:0pt;" coordsize="75565,8639">
              <v:shape id="Shape 5124" style="position:absolute;width:75565;height:2160;left:0;top:0;" coordsize="7556500,216002" path="m0,0l7556500,0l7556500,3518l7344029,216002l216002,216002l0,0x">
                <v:stroke weight="0pt" endcap="flat" joinstyle="miter" miterlimit="10" on="false" color="#000000" opacity="0"/>
                <v:fill on="true" color="#e9daf0" opacity="0.298039"/>
              </v:shape>
              <v:shape id="Shape 5125" style="position:absolute;width:2124;height:8604;left:73440;top:35;" coordsize="212471,860476" path="m212471,0l212471,860476l0,860476l0,212484l212471,0x">
                <v:stroke weight="0pt" endcap="flat" joinstyle="miter" miterlimit="10" on="false" color="#000000" opacity="0"/>
                <v:fill on="true" color="#e9daf0" opacity="0.298039"/>
              </v:shape>
              <v:shape id="Shape 5126" style="position:absolute;width:2160;height:8639;left:0;top:0;" coordsize="216002,863994" path="m0,0l216002,216002l216002,863994l0,863994l0,0x">
                <v:stroke weight="0pt" endcap="flat" joinstyle="miter" miterlimit="10" on="false" color="#000000" opacity="0"/>
                <v:fill on="true" color="#e9daf0" opacity="0.298039"/>
              </v:shape>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61E43"/>
    <w:multiLevelType w:val="hybridMultilevel"/>
    <w:tmpl w:val="7152F8F2"/>
    <w:lvl w:ilvl="0" w:tplc="1810826A">
      <w:start w:val="1"/>
      <w:numFmt w:val="bullet"/>
      <w:lvlText w:val="•"/>
      <w:lvlJc w:val="left"/>
      <w:pPr>
        <w:ind w:left="578"/>
      </w:pPr>
      <w:rPr>
        <w:rFonts w:ascii="Open Sans" w:eastAsia="Open Sans" w:hAnsi="Open Sans" w:cs="Open Sans"/>
        <w:b w:val="0"/>
        <w:i w:val="0"/>
        <w:strike w:val="0"/>
        <w:dstrike w:val="0"/>
        <w:color w:val="565656"/>
        <w:sz w:val="20"/>
        <w:szCs w:val="20"/>
        <w:u w:val="none" w:color="000000"/>
        <w:bdr w:val="none" w:sz="0" w:space="0" w:color="auto"/>
        <w:shd w:val="clear" w:color="auto" w:fill="auto"/>
        <w:vertAlign w:val="baseline"/>
      </w:rPr>
    </w:lvl>
    <w:lvl w:ilvl="1" w:tplc="91109C0E">
      <w:start w:val="1"/>
      <w:numFmt w:val="bullet"/>
      <w:lvlText w:val="o"/>
      <w:lvlJc w:val="left"/>
      <w:pPr>
        <w:ind w:left="1539"/>
      </w:pPr>
      <w:rPr>
        <w:rFonts w:ascii="Open Sans" w:eastAsia="Open Sans" w:hAnsi="Open Sans" w:cs="Open Sans"/>
        <w:b w:val="0"/>
        <w:i w:val="0"/>
        <w:strike w:val="0"/>
        <w:dstrike w:val="0"/>
        <w:color w:val="565656"/>
        <w:sz w:val="20"/>
        <w:szCs w:val="20"/>
        <w:u w:val="none" w:color="000000"/>
        <w:bdr w:val="none" w:sz="0" w:space="0" w:color="auto"/>
        <w:shd w:val="clear" w:color="auto" w:fill="auto"/>
        <w:vertAlign w:val="baseline"/>
      </w:rPr>
    </w:lvl>
    <w:lvl w:ilvl="2" w:tplc="359058B4">
      <w:start w:val="1"/>
      <w:numFmt w:val="bullet"/>
      <w:lvlText w:val="▪"/>
      <w:lvlJc w:val="left"/>
      <w:pPr>
        <w:ind w:left="2259"/>
      </w:pPr>
      <w:rPr>
        <w:rFonts w:ascii="Open Sans" w:eastAsia="Open Sans" w:hAnsi="Open Sans" w:cs="Open Sans"/>
        <w:b w:val="0"/>
        <w:i w:val="0"/>
        <w:strike w:val="0"/>
        <w:dstrike w:val="0"/>
        <w:color w:val="565656"/>
        <w:sz w:val="20"/>
        <w:szCs w:val="20"/>
        <w:u w:val="none" w:color="000000"/>
        <w:bdr w:val="none" w:sz="0" w:space="0" w:color="auto"/>
        <w:shd w:val="clear" w:color="auto" w:fill="auto"/>
        <w:vertAlign w:val="baseline"/>
      </w:rPr>
    </w:lvl>
    <w:lvl w:ilvl="3" w:tplc="56741272">
      <w:start w:val="1"/>
      <w:numFmt w:val="bullet"/>
      <w:lvlText w:val="•"/>
      <w:lvlJc w:val="left"/>
      <w:pPr>
        <w:ind w:left="2979"/>
      </w:pPr>
      <w:rPr>
        <w:rFonts w:ascii="Open Sans" w:eastAsia="Open Sans" w:hAnsi="Open Sans" w:cs="Open Sans"/>
        <w:b w:val="0"/>
        <w:i w:val="0"/>
        <w:strike w:val="0"/>
        <w:dstrike w:val="0"/>
        <w:color w:val="565656"/>
        <w:sz w:val="20"/>
        <w:szCs w:val="20"/>
        <w:u w:val="none" w:color="000000"/>
        <w:bdr w:val="none" w:sz="0" w:space="0" w:color="auto"/>
        <w:shd w:val="clear" w:color="auto" w:fill="auto"/>
        <w:vertAlign w:val="baseline"/>
      </w:rPr>
    </w:lvl>
    <w:lvl w:ilvl="4" w:tplc="F62A5AC0">
      <w:start w:val="1"/>
      <w:numFmt w:val="bullet"/>
      <w:lvlText w:val="o"/>
      <w:lvlJc w:val="left"/>
      <w:pPr>
        <w:ind w:left="3699"/>
      </w:pPr>
      <w:rPr>
        <w:rFonts w:ascii="Open Sans" w:eastAsia="Open Sans" w:hAnsi="Open Sans" w:cs="Open Sans"/>
        <w:b w:val="0"/>
        <w:i w:val="0"/>
        <w:strike w:val="0"/>
        <w:dstrike w:val="0"/>
        <w:color w:val="565656"/>
        <w:sz w:val="20"/>
        <w:szCs w:val="20"/>
        <w:u w:val="none" w:color="000000"/>
        <w:bdr w:val="none" w:sz="0" w:space="0" w:color="auto"/>
        <w:shd w:val="clear" w:color="auto" w:fill="auto"/>
        <w:vertAlign w:val="baseline"/>
      </w:rPr>
    </w:lvl>
    <w:lvl w:ilvl="5" w:tplc="E9809B74">
      <w:start w:val="1"/>
      <w:numFmt w:val="bullet"/>
      <w:lvlText w:val="▪"/>
      <w:lvlJc w:val="left"/>
      <w:pPr>
        <w:ind w:left="4419"/>
      </w:pPr>
      <w:rPr>
        <w:rFonts w:ascii="Open Sans" w:eastAsia="Open Sans" w:hAnsi="Open Sans" w:cs="Open Sans"/>
        <w:b w:val="0"/>
        <w:i w:val="0"/>
        <w:strike w:val="0"/>
        <w:dstrike w:val="0"/>
        <w:color w:val="565656"/>
        <w:sz w:val="20"/>
        <w:szCs w:val="20"/>
        <w:u w:val="none" w:color="000000"/>
        <w:bdr w:val="none" w:sz="0" w:space="0" w:color="auto"/>
        <w:shd w:val="clear" w:color="auto" w:fill="auto"/>
        <w:vertAlign w:val="baseline"/>
      </w:rPr>
    </w:lvl>
    <w:lvl w:ilvl="6" w:tplc="29088004">
      <w:start w:val="1"/>
      <w:numFmt w:val="bullet"/>
      <w:lvlText w:val="•"/>
      <w:lvlJc w:val="left"/>
      <w:pPr>
        <w:ind w:left="5139"/>
      </w:pPr>
      <w:rPr>
        <w:rFonts w:ascii="Open Sans" w:eastAsia="Open Sans" w:hAnsi="Open Sans" w:cs="Open Sans"/>
        <w:b w:val="0"/>
        <w:i w:val="0"/>
        <w:strike w:val="0"/>
        <w:dstrike w:val="0"/>
        <w:color w:val="565656"/>
        <w:sz w:val="20"/>
        <w:szCs w:val="20"/>
        <w:u w:val="none" w:color="000000"/>
        <w:bdr w:val="none" w:sz="0" w:space="0" w:color="auto"/>
        <w:shd w:val="clear" w:color="auto" w:fill="auto"/>
        <w:vertAlign w:val="baseline"/>
      </w:rPr>
    </w:lvl>
    <w:lvl w:ilvl="7" w:tplc="932A17FE">
      <w:start w:val="1"/>
      <w:numFmt w:val="bullet"/>
      <w:lvlText w:val="o"/>
      <w:lvlJc w:val="left"/>
      <w:pPr>
        <w:ind w:left="5859"/>
      </w:pPr>
      <w:rPr>
        <w:rFonts w:ascii="Open Sans" w:eastAsia="Open Sans" w:hAnsi="Open Sans" w:cs="Open Sans"/>
        <w:b w:val="0"/>
        <w:i w:val="0"/>
        <w:strike w:val="0"/>
        <w:dstrike w:val="0"/>
        <w:color w:val="565656"/>
        <w:sz w:val="20"/>
        <w:szCs w:val="20"/>
        <w:u w:val="none" w:color="000000"/>
        <w:bdr w:val="none" w:sz="0" w:space="0" w:color="auto"/>
        <w:shd w:val="clear" w:color="auto" w:fill="auto"/>
        <w:vertAlign w:val="baseline"/>
      </w:rPr>
    </w:lvl>
    <w:lvl w:ilvl="8" w:tplc="C9DCB42E">
      <w:start w:val="1"/>
      <w:numFmt w:val="bullet"/>
      <w:lvlText w:val="▪"/>
      <w:lvlJc w:val="left"/>
      <w:pPr>
        <w:ind w:left="6579"/>
      </w:pPr>
      <w:rPr>
        <w:rFonts w:ascii="Open Sans" w:eastAsia="Open Sans" w:hAnsi="Open Sans" w:cs="Open Sans"/>
        <w:b w:val="0"/>
        <w:i w:val="0"/>
        <w:strike w:val="0"/>
        <w:dstrike w:val="0"/>
        <w:color w:val="565656"/>
        <w:sz w:val="20"/>
        <w:szCs w:val="20"/>
        <w:u w:val="none" w:color="000000"/>
        <w:bdr w:val="none" w:sz="0" w:space="0" w:color="auto"/>
        <w:shd w:val="clear" w:color="auto" w:fill="auto"/>
        <w:vertAlign w:val="baseline"/>
      </w:rPr>
    </w:lvl>
  </w:abstractNum>
  <w:abstractNum w:abstractNumId="1" w15:restartNumberingAfterBreak="0">
    <w:nsid w:val="1F77408B"/>
    <w:multiLevelType w:val="hybridMultilevel"/>
    <w:tmpl w:val="C23E5AC6"/>
    <w:lvl w:ilvl="0" w:tplc="C18CA560">
      <w:start w:val="1"/>
      <w:numFmt w:val="bullet"/>
      <w:lvlText w:val="•"/>
      <w:lvlJc w:val="left"/>
      <w:pPr>
        <w:ind w:left="578"/>
      </w:pPr>
      <w:rPr>
        <w:rFonts w:ascii="Open Sans" w:eastAsia="Open Sans" w:hAnsi="Open Sans" w:cs="Open Sans"/>
        <w:b w:val="0"/>
        <w:i w:val="0"/>
        <w:strike w:val="0"/>
        <w:dstrike w:val="0"/>
        <w:color w:val="565656"/>
        <w:sz w:val="20"/>
        <w:szCs w:val="20"/>
        <w:u w:val="none" w:color="000000"/>
        <w:bdr w:val="none" w:sz="0" w:space="0" w:color="auto"/>
        <w:shd w:val="clear" w:color="auto" w:fill="auto"/>
        <w:vertAlign w:val="baseline"/>
      </w:rPr>
    </w:lvl>
    <w:lvl w:ilvl="1" w:tplc="FCDE52D4">
      <w:start w:val="1"/>
      <w:numFmt w:val="bullet"/>
      <w:lvlText w:val="o"/>
      <w:lvlJc w:val="left"/>
      <w:pPr>
        <w:ind w:left="1539"/>
      </w:pPr>
      <w:rPr>
        <w:rFonts w:ascii="Open Sans" w:eastAsia="Open Sans" w:hAnsi="Open Sans" w:cs="Open Sans"/>
        <w:b w:val="0"/>
        <w:i w:val="0"/>
        <w:strike w:val="0"/>
        <w:dstrike w:val="0"/>
        <w:color w:val="565656"/>
        <w:sz w:val="20"/>
        <w:szCs w:val="20"/>
        <w:u w:val="none" w:color="000000"/>
        <w:bdr w:val="none" w:sz="0" w:space="0" w:color="auto"/>
        <w:shd w:val="clear" w:color="auto" w:fill="auto"/>
        <w:vertAlign w:val="baseline"/>
      </w:rPr>
    </w:lvl>
    <w:lvl w:ilvl="2" w:tplc="F8127B52">
      <w:start w:val="1"/>
      <w:numFmt w:val="bullet"/>
      <w:lvlText w:val="▪"/>
      <w:lvlJc w:val="left"/>
      <w:pPr>
        <w:ind w:left="2259"/>
      </w:pPr>
      <w:rPr>
        <w:rFonts w:ascii="Open Sans" w:eastAsia="Open Sans" w:hAnsi="Open Sans" w:cs="Open Sans"/>
        <w:b w:val="0"/>
        <w:i w:val="0"/>
        <w:strike w:val="0"/>
        <w:dstrike w:val="0"/>
        <w:color w:val="565656"/>
        <w:sz w:val="20"/>
        <w:szCs w:val="20"/>
        <w:u w:val="none" w:color="000000"/>
        <w:bdr w:val="none" w:sz="0" w:space="0" w:color="auto"/>
        <w:shd w:val="clear" w:color="auto" w:fill="auto"/>
        <w:vertAlign w:val="baseline"/>
      </w:rPr>
    </w:lvl>
    <w:lvl w:ilvl="3" w:tplc="74D23ACA">
      <w:start w:val="1"/>
      <w:numFmt w:val="bullet"/>
      <w:lvlText w:val="•"/>
      <w:lvlJc w:val="left"/>
      <w:pPr>
        <w:ind w:left="2979"/>
      </w:pPr>
      <w:rPr>
        <w:rFonts w:ascii="Open Sans" w:eastAsia="Open Sans" w:hAnsi="Open Sans" w:cs="Open Sans"/>
        <w:b w:val="0"/>
        <w:i w:val="0"/>
        <w:strike w:val="0"/>
        <w:dstrike w:val="0"/>
        <w:color w:val="565656"/>
        <w:sz w:val="20"/>
        <w:szCs w:val="20"/>
        <w:u w:val="none" w:color="000000"/>
        <w:bdr w:val="none" w:sz="0" w:space="0" w:color="auto"/>
        <w:shd w:val="clear" w:color="auto" w:fill="auto"/>
        <w:vertAlign w:val="baseline"/>
      </w:rPr>
    </w:lvl>
    <w:lvl w:ilvl="4" w:tplc="AAA653A2">
      <w:start w:val="1"/>
      <w:numFmt w:val="bullet"/>
      <w:lvlText w:val="o"/>
      <w:lvlJc w:val="left"/>
      <w:pPr>
        <w:ind w:left="3699"/>
      </w:pPr>
      <w:rPr>
        <w:rFonts w:ascii="Open Sans" w:eastAsia="Open Sans" w:hAnsi="Open Sans" w:cs="Open Sans"/>
        <w:b w:val="0"/>
        <w:i w:val="0"/>
        <w:strike w:val="0"/>
        <w:dstrike w:val="0"/>
        <w:color w:val="565656"/>
        <w:sz w:val="20"/>
        <w:szCs w:val="20"/>
        <w:u w:val="none" w:color="000000"/>
        <w:bdr w:val="none" w:sz="0" w:space="0" w:color="auto"/>
        <w:shd w:val="clear" w:color="auto" w:fill="auto"/>
        <w:vertAlign w:val="baseline"/>
      </w:rPr>
    </w:lvl>
    <w:lvl w:ilvl="5" w:tplc="ECD8D4D2">
      <w:start w:val="1"/>
      <w:numFmt w:val="bullet"/>
      <w:lvlText w:val="▪"/>
      <w:lvlJc w:val="left"/>
      <w:pPr>
        <w:ind w:left="4419"/>
      </w:pPr>
      <w:rPr>
        <w:rFonts w:ascii="Open Sans" w:eastAsia="Open Sans" w:hAnsi="Open Sans" w:cs="Open Sans"/>
        <w:b w:val="0"/>
        <w:i w:val="0"/>
        <w:strike w:val="0"/>
        <w:dstrike w:val="0"/>
        <w:color w:val="565656"/>
        <w:sz w:val="20"/>
        <w:szCs w:val="20"/>
        <w:u w:val="none" w:color="000000"/>
        <w:bdr w:val="none" w:sz="0" w:space="0" w:color="auto"/>
        <w:shd w:val="clear" w:color="auto" w:fill="auto"/>
        <w:vertAlign w:val="baseline"/>
      </w:rPr>
    </w:lvl>
    <w:lvl w:ilvl="6" w:tplc="06E4C3C4">
      <w:start w:val="1"/>
      <w:numFmt w:val="bullet"/>
      <w:lvlText w:val="•"/>
      <w:lvlJc w:val="left"/>
      <w:pPr>
        <w:ind w:left="5139"/>
      </w:pPr>
      <w:rPr>
        <w:rFonts w:ascii="Open Sans" w:eastAsia="Open Sans" w:hAnsi="Open Sans" w:cs="Open Sans"/>
        <w:b w:val="0"/>
        <w:i w:val="0"/>
        <w:strike w:val="0"/>
        <w:dstrike w:val="0"/>
        <w:color w:val="565656"/>
        <w:sz w:val="20"/>
        <w:szCs w:val="20"/>
        <w:u w:val="none" w:color="000000"/>
        <w:bdr w:val="none" w:sz="0" w:space="0" w:color="auto"/>
        <w:shd w:val="clear" w:color="auto" w:fill="auto"/>
        <w:vertAlign w:val="baseline"/>
      </w:rPr>
    </w:lvl>
    <w:lvl w:ilvl="7" w:tplc="E3E42F7C">
      <w:start w:val="1"/>
      <w:numFmt w:val="bullet"/>
      <w:lvlText w:val="o"/>
      <w:lvlJc w:val="left"/>
      <w:pPr>
        <w:ind w:left="5859"/>
      </w:pPr>
      <w:rPr>
        <w:rFonts w:ascii="Open Sans" w:eastAsia="Open Sans" w:hAnsi="Open Sans" w:cs="Open Sans"/>
        <w:b w:val="0"/>
        <w:i w:val="0"/>
        <w:strike w:val="0"/>
        <w:dstrike w:val="0"/>
        <w:color w:val="565656"/>
        <w:sz w:val="20"/>
        <w:szCs w:val="20"/>
        <w:u w:val="none" w:color="000000"/>
        <w:bdr w:val="none" w:sz="0" w:space="0" w:color="auto"/>
        <w:shd w:val="clear" w:color="auto" w:fill="auto"/>
        <w:vertAlign w:val="baseline"/>
      </w:rPr>
    </w:lvl>
    <w:lvl w:ilvl="8" w:tplc="313AD20A">
      <w:start w:val="1"/>
      <w:numFmt w:val="bullet"/>
      <w:lvlText w:val="▪"/>
      <w:lvlJc w:val="left"/>
      <w:pPr>
        <w:ind w:left="6579"/>
      </w:pPr>
      <w:rPr>
        <w:rFonts w:ascii="Open Sans" w:eastAsia="Open Sans" w:hAnsi="Open Sans" w:cs="Open Sans"/>
        <w:b w:val="0"/>
        <w:i w:val="0"/>
        <w:strike w:val="0"/>
        <w:dstrike w:val="0"/>
        <w:color w:val="565656"/>
        <w:sz w:val="20"/>
        <w:szCs w:val="20"/>
        <w:u w:val="none" w:color="000000"/>
        <w:bdr w:val="none" w:sz="0" w:space="0" w:color="auto"/>
        <w:shd w:val="clear" w:color="auto" w:fill="auto"/>
        <w:vertAlign w:val="baseline"/>
      </w:rPr>
    </w:lvl>
  </w:abstractNum>
  <w:abstractNum w:abstractNumId="2" w15:restartNumberingAfterBreak="0">
    <w:nsid w:val="2726090B"/>
    <w:multiLevelType w:val="hybridMultilevel"/>
    <w:tmpl w:val="52CCE5B4"/>
    <w:lvl w:ilvl="0" w:tplc="AF76BB0C">
      <w:start w:val="1"/>
      <w:numFmt w:val="bullet"/>
      <w:lvlText w:val="•"/>
      <w:lvlJc w:val="left"/>
      <w:pPr>
        <w:ind w:left="578"/>
      </w:pPr>
      <w:rPr>
        <w:rFonts w:ascii="Open Sans" w:eastAsia="Open Sans" w:hAnsi="Open Sans" w:cs="Open Sans"/>
        <w:b w:val="0"/>
        <w:i w:val="0"/>
        <w:strike w:val="0"/>
        <w:dstrike w:val="0"/>
        <w:color w:val="565656"/>
        <w:sz w:val="20"/>
        <w:szCs w:val="20"/>
        <w:u w:val="none" w:color="000000"/>
        <w:bdr w:val="none" w:sz="0" w:space="0" w:color="auto"/>
        <w:shd w:val="clear" w:color="auto" w:fill="auto"/>
        <w:vertAlign w:val="baseline"/>
      </w:rPr>
    </w:lvl>
    <w:lvl w:ilvl="1" w:tplc="473E8806">
      <w:start w:val="1"/>
      <w:numFmt w:val="bullet"/>
      <w:lvlText w:val="o"/>
      <w:lvlJc w:val="left"/>
      <w:pPr>
        <w:ind w:left="1539"/>
      </w:pPr>
      <w:rPr>
        <w:rFonts w:ascii="Open Sans" w:eastAsia="Open Sans" w:hAnsi="Open Sans" w:cs="Open Sans"/>
        <w:b w:val="0"/>
        <w:i w:val="0"/>
        <w:strike w:val="0"/>
        <w:dstrike w:val="0"/>
        <w:color w:val="565656"/>
        <w:sz w:val="20"/>
        <w:szCs w:val="20"/>
        <w:u w:val="none" w:color="000000"/>
        <w:bdr w:val="none" w:sz="0" w:space="0" w:color="auto"/>
        <w:shd w:val="clear" w:color="auto" w:fill="auto"/>
        <w:vertAlign w:val="baseline"/>
      </w:rPr>
    </w:lvl>
    <w:lvl w:ilvl="2" w:tplc="CD32A462">
      <w:start w:val="1"/>
      <w:numFmt w:val="bullet"/>
      <w:lvlText w:val="▪"/>
      <w:lvlJc w:val="left"/>
      <w:pPr>
        <w:ind w:left="2259"/>
      </w:pPr>
      <w:rPr>
        <w:rFonts w:ascii="Open Sans" w:eastAsia="Open Sans" w:hAnsi="Open Sans" w:cs="Open Sans"/>
        <w:b w:val="0"/>
        <w:i w:val="0"/>
        <w:strike w:val="0"/>
        <w:dstrike w:val="0"/>
        <w:color w:val="565656"/>
        <w:sz w:val="20"/>
        <w:szCs w:val="20"/>
        <w:u w:val="none" w:color="000000"/>
        <w:bdr w:val="none" w:sz="0" w:space="0" w:color="auto"/>
        <w:shd w:val="clear" w:color="auto" w:fill="auto"/>
        <w:vertAlign w:val="baseline"/>
      </w:rPr>
    </w:lvl>
    <w:lvl w:ilvl="3" w:tplc="CD9ECD9C">
      <w:start w:val="1"/>
      <w:numFmt w:val="bullet"/>
      <w:lvlText w:val="•"/>
      <w:lvlJc w:val="left"/>
      <w:pPr>
        <w:ind w:left="2979"/>
      </w:pPr>
      <w:rPr>
        <w:rFonts w:ascii="Open Sans" w:eastAsia="Open Sans" w:hAnsi="Open Sans" w:cs="Open Sans"/>
        <w:b w:val="0"/>
        <w:i w:val="0"/>
        <w:strike w:val="0"/>
        <w:dstrike w:val="0"/>
        <w:color w:val="565656"/>
        <w:sz w:val="20"/>
        <w:szCs w:val="20"/>
        <w:u w:val="none" w:color="000000"/>
        <w:bdr w:val="none" w:sz="0" w:space="0" w:color="auto"/>
        <w:shd w:val="clear" w:color="auto" w:fill="auto"/>
        <w:vertAlign w:val="baseline"/>
      </w:rPr>
    </w:lvl>
    <w:lvl w:ilvl="4" w:tplc="98243998">
      <w:start w:val="1"/>
      <w:numFmt w:val="bullet"/>
      <w:lvlText w:val="o"/>
      <w:lvlJc w:val="left"/>
      <w:pPr>
        <w:ind w:left="3699"/>
      </w:pPr>
      <w:rPr>
        <w:rFonts w:ascii="Open Sans" w:eastAsia="Open Sans" w:hAnsi="Open Sans" w:cs="Open Sans"/>
        <w:b w:val="0"/>
        <w:i w:val="0"/>
        <w:strike w:val="0"/>
        <w:dstrike w:val="0"/>
        <w:color w:val="565656"/>
        <w:sz w:val="20"/>
        <w:szCs w:val="20"/>
        <w:u w:val="none" w:color="000000"/>
        <w:bdr w:val="none" w:sz="0" w:space="0" w:color="auto"/>
        <w:shd w:val="clear" w:color="auto" w:fill="auto"/>
        <w:vertAlign w:val="baseline"/>
      </w:rPr>
    </w:lvl>
    <w:lvl w:ilvl="5" w:tplc="D3BEB8F4">
      <w:start w:val="1"/>
      <w:numFmt w:val="bullet"/>
      <w:lvlText w:val="▪"/>
      <w:lvlJc w:val="left"/>
      <w:pPr>
        <w:ind w:left="4419"/>
      </w:pPr>
      <w:rPr>
        <w:rFonts w:ascii="Open Sans" w:eastAsia="Open Sans" w:hAnsi="Open Sans" w:cs="Open Sans"/>
        <w:b w:val="0"/>
        <w:i w:val="0"/>
        <w:strike w:val="0"/>
        <w:dstrike w:val="0"/>
        <w:color w:val="565656"/>
        <w:sz w:val="20"/>
        <w:szCs w:val="20"/>
        <w:u w:val="none" w:color="000000"/>
        <w:bdr w:val="none" w:sz="0" w:space="0" w:color="auto"/>
        <w:shd w:val="clear" w:color="auto" w:fill="auto"/>
        <w:vertAlign w:val="baseline"/>
      </w:rPr>
    </w:lvl>
    <w:lvl w:ilvl="6" w:tplc="21AAFF78">
      <w:start w:val="1"/>
      <w:numFmt w:val="bullet"/>
      <w:lvlText w:val="•"/>
      <w:lvlJc w:val="left"/>
      <w:pPr>
        <w:ind w:left="5139"/>
      </w:pPr>
      <w:rPr>
        <w:rFonts w:ascii="Open Sans" w:eastAsia="Open Sans" w:hAnsi="Open Sans" w:cs="Open Sans"/>
        <w:b w:val="0"/>
        <w:i w:val="0"/>
        <w:strike w:val="0"/>
        <w:dstrike w:val="0"/>
        <w:color w:val="565656"/>
        <w:sz w:val="20"/>
        <w:szCs w:val="20"/>
        <w:u w:val="none" w:color="000000"/>
        <w:bdr w:val="none" w:sz="0" w:space="0" w:color="auto"/>
        <w:shd w:val="clear" w:color="auto" w:fill="auto"/>
        <w:vertAlign w:val="baseline"/>
      </w:rPr>
    </w:lvl>
    <w:lvl w:ilvl="7" w:tplc="401836E4">
      <w:start w:val="1"/>
      <w:numFmt w:val="bullet"/>
      <w:lvlText w:val="o"/>
      <w:lvlJc w:val="left"/>
      <w:pPr>
        <w:ind w:left="5859"/>
      </w:pPr>
      <w:rPr>
        <w:rFonts w:ascii="Open Sans" w:eastAsia="Open Sans" w:hAnsi="Open Sans" w:cs="Open Sans"/>
        <w:b w:val="0"/>
        <w:i w:val="0"/>
        <w:strike w:val="0"/>
        <w:dstrike w:val="0"/>
        <w:color w:val="565656"/>
        <w:sz w:val="20"/>
        <w:szCs w:val="20"/>
        <w:u w:val="none" w:color="000000"/>
        <w:bdr w:val="none" w:sz="0" w:space="0" w:color="auto"/>
        <w:shd w:val="clear" w:color="auto" w:fill="auto"/>
        <w:vertAlign w:val="baseline"/>
      </w:rPr>
    </w:lvl>
    <w:lvl w:ilvl="8" w:tplc="51BCFEF6">
      <w:start w:val="1"/>
      <w:numFmt w:val="bullet"/>
      <w:lvlText w:val="▪"/>
      <w:lvlJc w:val="left"/>
      <w:pPr>
        <w:ind w:left="6579"/>
      </w:pPr>
      <w:rPr>
        <w:rFonts w:ascii="Open Sans" w:eastAsia="Open Sans" w:hAnsi="Open Sans" w:cs="Open Sans"/>
        <w:b w:val="0"/>
        <w:i w:val="0"/>
        <w:strike w:val="0"/>
        <w:dstrike w:val="0"/>
        <w:color w:val="565656"/>
        <w:sz w:val="20"/>
        <w:szCs w:val="20"/>
        <w:u w:val="none" w:color="000000"/>
        <w:bdr w:val="none" w:sz="0" w:space="0" w:color="auto"/>
        <w:shd w:val="clear" w:color="auto" w:fill="auto"/>
        <w:vertAlign w:val="baseline"/>
      </w:rPr>
    </w:lvl>
  </w:abstractNum>
  <w:abstractNum w:abstractNumId="3" w15:restartNumberingAfterBreak="0">
    <w:nsid w:val="44AE00AE"/>
    <w:multiLevelType w:val="hybridMultilevel"/>
    <w:tmpl w:val="9D8C7936"/>
    <w:lvl w:ilvl="0" w:tplc="AABC9088">
      <w:start w:val="1"/>
      <w:numFmt w:val="bullet"/>
      <w:lvlText w:val="•"/>
      <w:lvlJc w:val="left"/>
      <w:pPr>
        <w:ind w:left="578"/>
      </w:pPr>
      <w:rPr>
        <w:rFonts w:ascii="Open Sans" w:eastAsia="Open Sans" w:hAnsi="Open Sans" w:cs="Open Sans"/>
        <w:b w:val="0"/>
        <w:i w:val="0"/>
        <w:strike w:val="0"/>
        <w:dstrike w:val="0"/>
        <w:color w:val="565656"/>
        <w:sz w:val="20"/>
        <w:szCs w:val="20"/>
        <w:u w:val="none" w:color="000000"/>
        <w:bdr w:val="none" w:sz="0" w:space="0" w:color="auto"/>
        <w:shd w:val="clear" w:color="auto" w:fill="auto"/>
        <w:vertAlign w:val="baseline"/>
      </w:rPr>
    </w:lvl>
    <w:lvl w:ilvl="1" w:tplc="5CC6B57E">
      <w:start w:val="1"/>
      <w:numFmt w:val="bullet"/>
      <w:lvlText w:val="o"/>
      <w:lvlJc w:val="left"/>
      <w:pPr>
        <w:ind w:left="1539"/>
      </w:pPr>
      <w:rPr>
        <w:rFonts w:ascii="Open Sans" w:eastAsia="Open Sans" w:hAnsi="Open Sans" w:cs="Open Sans"/>
        <w:b w:val="0"/>
        <w:i w:val="0"/>
        <w:strike w:val="0"/>
        <w:dstrike w:val="0"/>
        <w:color w:val="565656"/>
        <w:sz w:val="20"/>
        <w:szCs w:val="20"/>
        <w:u w:val="none" w:color="000000"/>
        <w:bdr w:val="none" w:sz="0" w:space="0" w:color="auto"/>
        <w:shd w:val="clear" w:color="auto" w:fill="auto"/>
        <w:vertAlign w:val="baseline"/>
      </w:rPr>
    </w:lvl>
    <w:lvl w:ilvl="2" w:tplc="2CEE2896">
      <w:start w:val="1"/>
      <w:numFmt w:val="bullet"/>
      <w:lvlText w:val="▪"/>
      <w:lvlJc w:val="left"/>
      <w:pPr>
        <w:ind w:left="2259"/>
      </w:pPr>
      <w:rPr>
        <w:rFonts w:ascii="Open Sans" w:eastAsia="Open Sans" w:hAnsi="Open Sans" w:cs="Open Sans"/>
        <w:b w:val="0"/>
        <w:i w:val="0"/>
        <w:strike w:val="0"/>
        <w:dstrike w:val="0"/>
        <w:color w:val="565656"/>
        <w:sz w:val="20"/>
        <w:szCs w:val="20"/>
        <w:u w:val="none" w:color="000000"/>
        <w:bdr w:val="none" w:sz="0" w:space="0" w:color="auto"/>
        <w:shd w:val="clear" w:color="auto" w:fill="auto"/>
        <w:vertAlign w:val="baseline"/>
      </w:rPr>
    </w:lvl>
    <w:lvl w:ilvl="3" w:tplc="6BEA8016">
      <w:start w:val="1"/>
      <w:numFmt w:val="bullet"/>
      <w:lvlText w:val="•"/>
      <w:lvlJc w:val="left"/>
      <w:pPr>
        <w:ind w:left="2979"/>
      </w:pPr>
      <w:rPr>
        <w:rFonts w:ascii="Open Sans" w:eastAsia="Open Sans" w:hAnsi="Open Sans" w:cs="Open Sans"/>
        <w:b w:val="0"/>
        <w:i w:val="0"/>
        <w:strike w:val="0"/>
        <w:dstrike w:val="0"/>
        <w:color w:val="565656"/>
        <w:sz w:val="20"/>
        <w:szCs w:val="20"/>
        <w:u w:val="none" w:color="000000"/>
        <w:bdr w:val="none" w:sz="0" w:space="0" w:color="auto"/>
        <w:shd w:val="clear" w:color="auto" w:fill="auto"/>
        <w:vertAlign w:val="baseline"/>
      </w:rPr>
    </w:lvl>
    <w:lvl w:ilvl="4" w:tplc="50C4D978">
      <w:start w:val="1"/>
      <w:numFmt w:val="bullet"/>
      <w:lvlText w:val="o"/>
      <w:lvlJc w:val="left"/>
      <w:pPr>
        <w:ind w:left="3699"/>
      </w:pPr>
      <w:rPr>
        <w:rFonts w:ascii="Open Sans" w:eastAsia="Open Sans" w:hAnsi="Open Sans" w:cs="Open Sans"/>
        <w:b w:val="0"/>
        <w:i w:val="0"/>
        <w:strike w:val="0"/>
        <w:dstrike w:val="0"/>
        <w:color w:val="565656"/>
        <w:sz w:val="20"/>
        <w:szCs w:val="20"/>
        <w:u w:val="none" w:color="000000"/>
        <w:bdr w:val="none" w:sz="0" w:space="0" w:color="auto"/>
        <w:shd w:val="clear" w:color="auto" w:fill="auto"/>
        <w:vertAlign w:val="baseline"/>
      </w:rPr>
    </w:lvl>
    <w:lvl w:ilvl="5" w:tplc="4D029D3A">
      <w:start w:val="1"/>
      <w:numFmt w:val="bullet"/>
      <w:lvlText w:val="▪"/>
      <w:lvlJc w:val="left"/>
      <w:pPr>
        <w:ind w:left="4419"/>
      </w:pPr>
      <w:rPr>
        <w:rFonts w:ascii="Open Sans" w:eastAsia="Open Sans" w:hAnsi="Open Sans" w:cs="Open Sans"/>
        <w:b w:val="0"/>
        <w:i w:val="0"/>
        <w:strike w:val="0"/>
        <w:dstrike w:val="0"/>
        <w:color w:val="565656"/>
        <w:sz w:val="20"/>
        <w:szCs w:val="20"/>
        <w:u w:val="none" w:color="000000"/>
        <w:bdr w:val="none" w:sz="0" w:space="0" w:color="auto"/>
        <w:shd w:val="clear" w:color="auto" w:fill="auto"/>
        <w:vertAlign w:val="baseline"/>
      </w:rPr>
    </w:lvl>
    <w:lvl w:ilvl="6" w:tplc="358485DA">
      <w:start w:val="1"/>
      <w:numFmt w:val="bullet"/>
      <w:lvlText w:val="•"/>
      <w:lvlJc w:val="left"/>
      <w:pPr>
        <w:ind w:left="5139"/>
      </w:pPr>
      <w:rPr>
        <w:rFonts w:ascii="Open Sans" w:eastAsia="Open Sans" w:hAnsi="Open Sans" w:cs="Open Sans"/>
        <w:b w:val="0"/>
        <w:i w:val="0"/>
        <w:strike w:val="0"/>
        <w:dstrike w:val="0"/>
        <w:color w:val="565656"/>
        <w:sz w:val="20"/>
        <w:szCs w:val="20"/>
        <w:u w:val="none" w:color="000000"/>
        <w:bdr w:val="none" w:sz="0" w:space="0" w:color="auto"/>
        <w:shd w:val="clear" w:color="auto" w:fill="auto"/>
        <w:vertAlign w:val="baseline"/>
      </w:rPr>
    </w:lvl>
    <w:lvl w:ilvl="7" w:tplc="8F2E4B7A">
      <w:start w:val="1"/>
      <w:numFmt w:val="bullet"/>
      <w:lvlText w:val="o"/>
      <w:lvlJc w:val="left"/>
      <w:pPr>
        <w:ind w:left="5859"/>
      </w:pPr>
      <w:rPr>
        <w:rFonts w:ascii="Open Sans" w:eastAsia="Open Sans" w:hAnsi="Open Sans" w:cs="Open Sans"/>
        <w:b w:val="0"/>
        <w:i w:val="0"/>
        <w:strike w:val="0"/>
        <w:dstrike w:val="0"/>
        <w:color w:val="565656"/>
        <w:sz w:val="20"/>
        <w:szCs w:val="20"/>
        <w:u w:val="none" w:color="000000"/>
        <w:bdr w:val="none" w:sz="0" w:space="0" w:color="auto"/>
        <w:shd w:val="clear" w:color="auto" w:fill="auto"/>
        <w:vertAlign w:val="baseline"/>
      </w:rPr>
    </w:lvl>
    <w:lvl w:ilvl="8" w:tplc="F65EFADA">
      <w:start w:val="1"/>
      <w:numFmt w:val="bullet"/>
      <w:lvlText w:val="▪"/>
      <w:lvlJc w:val="left"/>
      <w:pPr>
        <w:ind w:left="6579"/>
      </w:pPr>
      <w:rPr>
        <w:rFonts w:ascii="Open Sans" w:eastAsia="Open Sans" w:hAnsi="Open Sans" w:cs="Open Sans"/>
        <w:b w:val="0"/>
        <w:i w:val="0"/>
        <w:strike w:val="0"/>
        <w:dstrike w:val="0"/>
        <w:color w:val="565656"/>
        <w:sz w:val="20"/>
        <w:szCs w:val="20"/>
        <w:u w:val="none" w:color="000000"/>
        <w:bdr w:val="none" w:sz="0" w:space="0" w:color="auto"/>
        <w:shd w:val="clear" w:color="auto" w:fill="auto"/>
        <w:vertAlign w:val="baseline"/>
      </w:rPr>
    </w:lvl>
  </w:abstractNum>
  <w:abstractNum w:abstractNumId="4" w15:restartNumberingAfterBreak="0">
    <w:nsid w:val="53995DC6"/>
    <w:multiLevelType w:val="hybridMultilevel"/>
    <w:tmpl w:val="84E255C0"/>
    <w:lvl w:ilvl="0" w:tplc="13621BD8">
      <w:start w:val="1"/>
      <w:numFmt w:val="bullet"/>
      <w:lvlText w:val="•"/>
      <w:lvlJc w:val="left"/>
      <w:pPr>
        <w:ind w:left="578"/>
      </w:pPr>
      <w:rPr>
        <w:rFonts w:ascii="Open Sans" w:eastAsia="Open Sans" w:hAnsi="Open Sans" w:cs="Open Sans"/>
        <w:b w:val="0"/>
        <w:i w:val="0"/>
        <w:strike w:val="0"/>
        <w:dstrike w:val="0"/>
        <w:color w:val="565656"/>
        <w:sz w:val="20"/>
        <w:szCs w:val="20"/>
        <w:u w:val="none" w:color="000000"/>
        <w:bdr w:val="none" w:sz="0" w:space="0" w:color="auto"/>
        <w:shd w:val="clear" w:color="auto" w:fill="auto"/>
        <w:vertAlign w:val="baseline"/>
      </w:rPr>
    </w:lvl>
    <w:lvl w:ilvl="1" w:tplc="811EF12A">
      <w:start w:val="1"/>
      <w:numFmt w:val="bullet"/>
      <w:lvlText w:val="o"/>
      <w:lvlJc w:val="left"/>
      <w:pPr>
        <w:ind w:left="1539"/>
      </w:pPr>
      <w:rPr>
        <w:rFonts w:ascii="Open Sans" w:eastAsia="Open Sans" w:hAnsi="Open Sans" w:cs="Open Sans"/>
        <w:b w:val="0"/>
        <w:i w:val="0"/>
        <w:strike w:val="0"/>
        <w:dstrike w:val="0"/>
        <w:color w:val="565656"/>
        <w:sz w:val="20"/>
        <w:szCs w:val="20"/>
        <w:u w:val="none" w:color="000000"/>
        <w:bdr w:val="none" w:sz="0" w:space="0" w:color="auto"/>
        <w:shd w:val="clear" w:color="auto" w:fill="auto"/>
        <w:vertAlign w:val="baseline"/>
      </w:rPr>
    </w:lvl>
    <w:lvl w:ilvl="2" w:tplc="8206A5D4">
      <w:start w:val="1"/>
      <w:numFmt w:val="bullet"/>
      <w:lvlText w:val="▪"/>
      <w:lvlJc w:val="left"/>
      <w:pPr>
        <w:ind w:left="2259"/>
      </w:pPr>
      <w:rPr>
        <w:rFonts w:ascii="Open Sans" w:eastAsia="Open Sans" w:hAnsi="Open Sans" w:cs="Open Sans"/>
        <w:b w:val="0"/>
        <w:i w:val="0"/>
        <w:strike w:val="0"/>
        <w:dstrike w:val="0"/>
        <w:color w:val="565656"/>
        <w:sz w:val="20"/>
        <w:szCs w:val="20"/>
        <w:u w:val="none" w:color="000000"/>
        <w:bdr w:val="none" w:sz="0" w:space="0" w:color="auto"/>
        <w:shd w:val="clear" w:color="auto" w:fill="auto"/>
        <w:vertAlign w:val="baseline"/>
      </w:rPr>
    </w:lvl>
    <w:lvl w:ilvl="3" w:tplc="35FEC9DA">
      <w:start w:val="1"/>
      <w:numFmt w:val="bullet"/>
      <w:lvlText w:val="•"/>
      <w:lvlJc w:val="left"/>
      <w:pPr>
        <w:ind w:left="2979"/>
      </w:pPr>
      <w:rPr>
        <w:rFonts w:ascii="Open Sans" w:eastAsia="Open Sans" w:hAnsi="Open Sans" w:cs="Open Sans"/>
        <w:b w:val="0"/>
        <w:i w:val="0"/>
        <w:strike w:val="0"/>
        <w:dstrike w:val="0"/>
        <w:color w:val="565656"/>
        <w:sz w:val="20"/>
        <w:szCs w:val="20"/>
        <w:u w:val="none" w:color="000000"/>
        <w:bdr w:val="none" w:sz="0" w:space="0" w:color="auto"/>
        <w:shd w:val="clear" w:color="auto" w:fill="auto"/>
        <w:vertAlign w:val="baseline"/>
      </w:rPr>
    </w:lvl>
    <w:lvl w:ilvl="4" w:tplc="6B10BE94">
      <w:start w:val="1"/>
      <w:numFmt w:val="bullet"/>
      <w:lvlText w:val="o"/>
      <w:lvlJc w:val="left"/>
      <w:pPr>
        <w:ind w:left="3699"/>
      </w:pPr>
      <w:rPr>
        <w:rFonts w:ascii="Open Sans" w:eastAsia="Open Sans" w:hAnsi="Open Sans" w:cs="Open Sans"/>
        <w:b w:val="0"/>
        <w:i w:val="0"/>
        <w:strike w:val="0"/>
        <w:dstrike w:val="0"/>
        <w:color w:val="565656"/>
        <w:sz w:val="20"/>
        <w:szCs w:val="20"/>
        <w:u w:val="none" w:color="000000"/>
        <w:bdr w:val="none" w:sz="0" w:space="0" w:color="auto"/>
        <w:shd w:val="clear" w:color="auto" w:fill="auto"/>
        <w:vertAlign w:val="baseline"/>
      </w:rPr>
    </w:lvl>
    <w:lvl w:ilvl="5" w:tplc="AF024C74">
      <w:start w:val="1"/>
      <w:numFmt w:val="bullet"/>
      <w:lvlText w:val="▪"/>
      <w:lvlJc w:val="left"/>
      <w:pPr>
        <w:ind w:left="4419"/>
      </w:pPr>
      <w:rPr>
        <w:rFonts w:ascii="Open Sans" w:eastAsia="Open Sans" w:hAnsi="Open Sans" w:cs="Open Sans"/>
        <w:b w:val="0"/>
        <w:i w:val="0"/>
        <w:strike w:val="0"/>
        <w:dstrike w:val="0"/>
        <w:color w:val="565656"/>
        <w:sz w:val="20"/>
        <w:szCs w:val="20"/>
        <w:u w:val="none" w:color="000000"/>
        <w:bdr w:val="none" w:sz="0" w:space="0" w:color="auto"/>
        <w:shd w:val="clear" w:color="auto" w:fill="auto"/>
        <w:vertAlign w:val="baseline"/>
      </w:rPr>
    </w:lvl>
    <w:lvl w:ilvl="6" w:tplc="56CC4D44">
      <w:start w:val="1"/>
      <w:numFmt w:val="bullet"/>
      <w:lvlText w:val="•"/>
      <w:lvlJc w:val="left"/>
      <w:pPr>
        <w:ind w:left="5139"/>
      </w:pPr>
      <w:rPr>
        <w:rFonts w:ascii="Open Sans" w:eastAsia="Open Sans" w:hAnsi="Open Sans" w:cs="Open Sans"/>
        <w:b w:val="0"/>
        <w:i w:val="0"/>
        <w:strike w:val="0"/>
        <w:dstrike w:val="0"/>
        <w:color w:val="565656"/>
        <w:sz w:val="20"/>
        <w:szCs w:val="20"/>
        <w:u w:val="none" w:color="000000"/>
        <w:bdr w:val="none" w:sz="0" w:space="0" w:color="auto"/>
        <w:shd w:val="clear" w:color="auto" w:fill="auto"/>
        <w:vertAlign w:val="baseline"/>
      </w:rPr>
    </w:lvl>
    <w:lvl w:ilvl="7" w:tplc="9E1AE40C">
      <w:start w:val="1"/>
      <w:numFmt w:val="bullet"/>
      <w:lvlText w:val="o"/>
      <w:lvlJc w:val="left"/>
      <w:pPr>
        <w:ind w:left="5859"/>
      </w:pPr>
      <w:rPr>
        <w:rFonts w:ascii="Open Sans" w:eastAsia="Open Sans" w:hAnsi="Open Sans" w:cs="Open Sans"/>
        <w:b w:val="0"/>
        <w:i w:val="0"/>
        <w:strike w:val="0"/>
        <w:dstrike w:val="0"/>
        <w:color w:val="565656"/>
        <w:sz w:val="20"/>
        <w:szCs w:val="20"/>
        <w:u w:val="none" w:color="000000"/>
        <w:bdr w:val="none" w:sz="0" w:space="0" w:color="auto"/>
        <w:shd w:val="clear" w:color="auto" w:fill="auto"/>
        <w:vertAlign w:val="baseline"/>
      </w:rPr>
    </w:lvl>
    <w:lvl w:ilvl="8" w:tplc="1E389F1A">
      <w:start w:val="1"/>
      <w:numFmt w:val="bullet"/>
      <w:lvlText w:val="▪"/>
      <w:lvlJc w:val="left"/>
      <w:pPr>
        <w:ind w:left="6579"/>
      </w:pPr>
      <w:rPr>
        <w:rFonts w:ascii="Open Sans" w:eastAsia="Open Sans" w:hAnsi="Open Sans" w:cs="Open Sans"/>
        <w:b w:val="0"/>
        <w:i w:val="0"/>
        <w:strike w:val="0"/>
        <w:dstrike w:val="0"/>
        <w:color w:val="565656"/>
        <w:sz w:val="20"/>
        <w:szCs w:val="20"/>
        <w:u w:val="none" w:color="000000"/>
        <w:bdr w:val="none" w:sz="0" w:space="0" w:color="auto"/>
        <w:shd w:val="clear" w:color="auto" w:fill="auto"/>
        <w:vertAlign w:val="baseline"/>
      </w:rPr>
    </w:lvl>
  </w:abstractNum>
  <w:abstractNum w:abstractNumId="5" w15:restartNumberingAfterBreak="0">
    <w:nsid w:val="57D43AEF"/>
    <w:multiLevelType w:val="hybridMultilevel"/>
    <w:tmpl w:val="6030ABE8"/>
    <w:lvl w:ilvl="0" w:tplc="AF76BB0C">
      <w:start w:val="1"/>
      <w:numFmt w:val="bullet"/>
      <w:lvlText w:val="•"/>
      <w:lvlJc w:val="left"/>
      <w:pPr>
        <w:ind w:left="938" w:hanging="360"/>
      </w:pPr>
      <w:rPr>
        <w:rFonts w:ascii="Open Sans" w:eastAsia="Open Sans" w:hAnsi="Open Sans" w:cs="Open Sans" w:hint="default"/>
        <w:b w:val="0"/>
        <w:i w:val="0"/>
        <w:strike w:val="0"/>
        <w:dstrike w:val="0"/>
        <w:color w:val="565656"/>
        <w:sz w:val="20"/>
        <w:szCs w:val="20"/>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3FC04F1"/>
    <w:multiLevelType w:val="hybridMultilevel"/>
    <w:tmpl w:val="866AF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D154BD"/>
    <w:multiLevelType w:val="hybridMultilevel"/>
    <w:tmpl w:val="559E0CA8"/>
    <w:lvl w:ilvl="0" w:tplc="0194D03C">
      <w:start w:val="1"/>
      <w:numFmt w:val="bullet"/>
      <w:lvlText w:val="•"/>
      <w:lvlJc w:val="left"/>
      <w:pPr>
        <w:ind w:left="578"/>
      </w:pPr>
      <w:rPr>
        <w:rFonts w:ascii="Open Sans" w:eastAsia="Open Sans" w:hAnsi="Open Sans" w:cs="Open Sans"/>
        <w:b w:val="0"/>
        <w:i w:val="0"/>
        <w:strike w:val="0"/>
        <w:dstrike w:val="0"/>
        <w:color w:val="565656"/>
        <w:sz w:val="20"/>
        <w:szCs w:val="20"/>
        <w:u w:val="none" w:color="000000"/>
        <w:bdr w:val="none" w:sz="0" w:space="0" w:color="auto"/>
        <w:shd w:val="clear" w:color="auto" w:fill="auto"/>
        <w:vertAlign w:val="baseline"/>
      </w:rPr>
    </w:lvl>
    <w:lvl w:ilvl="1" w:tplc="1E30813C">
      <w:start w:val="1"/>
      <w:numFmt w:val="bullet"/>
      <w:lvlText w:val="o"/>
      <w:lvlJc w:val="left"/>
      <w:pPr>
        <w:ind w:left="1539"/>
      </w:pPr>
      <w:rPr>
        <w:rFonts w:ascii="Open Sans" w:eastAsia="Open Sans" w:hAnsi="Open Sans" w:cs="Open Sans"/>
        <w:b w:val="0"/>
        <w:i w:val="0"/>
        <w:strike w:val="0"/>
        <w:dstrike w:val="0"/>
        <w:color w:val="565656"/>
        <w:sz w:val="20"/>
        <w:szCs w:val="20"/>
        <w:u w:val="none" w:color="000000"/>
        <w:bdr w:val="none" w:sz="0" w:space="0" w:color="auto"/>
        <w:shd w:val="clear" w:color="auto" w:fill="auto"/>
        <w:vertAlign w:val="baseline"/>
      </w:rPr>
    </w:lvl>
    <w:lvl w:ilvl="2" w:tplc="7D9666D4">
      <w:start w:val="1"/>
      <w:numFmt w:val="bullet"/>
      <w:lvlText w:val="▪"/>
      <w:lvlJc w:val="left"/>
      <w:pPr>
        <w:ind w:left="2259"/>
      </w:pPr>
      <w:rPr>
        <w:rFonts w:ascii="Open Sans" w:eastAsia="Open Sans" w:hAnsi="Open Sans" w:cs="Open Sans"/>
        <w:b w:val="0"/>
        <w:i w:val="0"/>
        <w:strike w:val="0"/>
        <w:dstrike w:val="0"/>
        <w:color w:val="565656"/>
        <w:sz w:val="20"/>
        <w:szCs w:val="20"/>
        <w:u w:val="none" w:color="000000"/>
        <w:bdr w:val="none" w:sz="0" w:space="0" w:color="auto"/>
        <w:shd w:val="clear" w:color="auto" w:fill="auto"/>
        <w:vertAlign w:val="baseline"/>
      </w:rPr>
    </w:lvl>
    <w:lvl w:ilvl="3" w:tplc="65723D6E">
      <w:start w:val="1"/>
      <w:numFmt w:val="bullet"/>
      <w:lvlText w:val="•"/>
      <w:lvlJc w:val="left"/>
      <w:pPr>
        <w:ind w:left="2979"/>
      </w:pPr>
      <w:rPr>
        <w:rFonts w:ascii="Open Sans" w:eastAsia="Open Sans" w:hAnsi="Open Sans" w:cs="Open Sans"/>
        <w:b w:val="0"/>
        <w:i w:val="0"/>
        <w:strike w:val="0"/>
        <w:dstrike w:val="0"/>
        <w:color w:val="565656"/>
        <w:sz w:val="20"/>
        <w:szCs w:val="20"/>
        <w:u w:val="none" w:color="000000"/>
        <w:bdr w:val="none" w:sz="0" w:space="0" w:color="auto"/>
        <w:shd w:val="clear" w:color="auto" w:fill="auto"/>
        <w:vertAlign w:val="baseline"/>
      </w:rPr>
    </w:lvl>
    <w:lvl w:ilvl="4" w:tplc="FEB89664">
      <w:start w:val="1"/>
      <w:numFmt w:val="bullet"/>
      <w:lvlText w:val="o"/>
      <w:lvlJc w:val="left"/>
      <w:pPr>
        <w:ind w:left="3699"/>
      </w:pPr>
      <w:rPr>
        <w:rFonts w:ascii="Open Sans" w:eastAsia="Open Sans" w:hAnsi="Open Sans" w:cs="Open Sans"/>
        <w:b w:val="0"/>
        <w:i w:val="0"/>
        <w:strike w:val="0"/>
        <w:dstrike w:val="0"/>
        <w:color w:val="565656"/>
        <w:sz w:val="20"/>
        <w:szCs w:val="20"/>
        <w:u w:val="none" w:color="000000"/>
        <w:bdr w:val="none" w:sz="0" w:space="0" w:color="auto"/>
        <w:shd w:val="clear" w:color="auto" w:fill="auto"/>
        <w:vertAlign w:val="baseline"/>
      </w:rPr>
    </w:lvl>
    <w:lvl w:ilvl="5" w:tplc="FD02D04A">
      <w:start w:val="1"/>
      <w:numFmt w:val="bullet"/>
      <w:lvlText w:val="▪"/>
      <w:lvlJc w:val="left"/>
      <w:pPr>
        <w:ind w:left="4419"/>
      </w:pPr>
      <w:rPr>
        <w:rFonts w:ascii="Open Sans" w:eastAsia="Open Sans" w:hAnsi="Open Sans" w:cs="Open Sans"/>
        <w:b w:val="0"/>
        <w:i w:val="0"/>
        <w:strike w:val="0"/>
        <w:dstrike w:val="0"/>
        <w:color w:val="565656"/>
        <w:sz w:val="20"/>
        <w:szCs w:val="20"/>
        <w:u w:val="none" w:color="000000"/>
        <w:bdr w:val="none" w:sz="0" w:space="0" w:color="auto"/>
        <w:shd w:val="clear" w:color="auto" w:fill="auto"/>
        <w:vertAlign w:val="baseline"/>
      </w:rPr>
    </w:lvl>
    <w:lvl w:ilvl="6" w:tplc="5B50A7A4">
      <w:start w:val="1"/>
      <w:numFmt w:val="bullet"/>
      <w:lvlText w:val="•"/>
      <w:lvlJc w:val="left"/>
      <w:pPr>
        <w:ind w:left="5139"/>
      </w:pPr>
      <w:rPr>
        <w:rFonts w:ascii="Open Sans" w:eastAsia="Open Sans" w:hAnsi="Open Sans" w:cs="Open Sans"/>
        <w:b w:val="0"/>
        <w:i w:val="0"/>
        <w:strike w:val="0"/>
        <w:dstrike w:val="0"/>
        <w:color w:val="565656"/>
        <w:sz w:val="20"/>
        <w:szCs w:val="20"/>
        <w:u w:val="none" w:color="000000"/>
        <w:bdr w:val="none" w:sz="0" w:space="0" w:color="auto"/>
        <w:shd w:val="clear" w:color="auto" w:fill="auto"/>
        <w:vertAlign w:val="baseline"/>
      </w:rPr>
    </w:lvl>
    <w:lvl w:ilvl="7" w:tplc="C04CD330">
      <w:start w:val="1"/>
      <w:numFmt w:val="bullet"/>
      <w:lvlText w:val="o"/>
      <w:lvlJc w:val="left"/>
      <w:pPr>
        <w:ind w:left="5859"/>
      </w:pPr>
      <w:rPr>
        <w:rFonts w:ascii="Open Sans" w:eastAsia="Open Sans" w:hAnsi="Open Sans" w:cs="Open Sans"/>
        <w:b w:val="0"/>
        <w:i w:val="0"/>
        <w:strike w:val="0"/>
        <w:dstrike w:val="0"/>
        <w:color w:val="565656"/>
        <w:sz w:val="20"/>
        <w:szCs w:val="20"/>
        <w:u w:val="none" w:color="000000"/>
        <w:bdr w:val="none" w:sz="0" w:space="0" w:color="auto"/>
        <w:shd w:val="clear" w:color="auto" w:fill="auto"/>
        <w:vertAlign w:val="baseline"/>
      </w:rPr>
    </w:lvl>
    <w:lvl w:ilvl="8" w:tplc="92987B9E">
      <w:start w:val="1"/>
      <w:numFmt w:val="bullet"/>
      <w:lvlText w:val="▪"/>
      <w:lvlJc w:val="left"/>
      <w:pPr>
        <w:ind w:left="6579"/>
      </w:pPr>
      <w:rPr>
        <w:rFonts w:ascii="Open Sans" w:eastAsia="Open Sans" w:hAnsi="Open Sans" w:cs="Open Sans"/>
        <w:b w:val="0"/>
        <w:i w:val="0"/>
        <w:strike w:val="0"/>
        <w:dstrike w:val="0"/>
        <w:color w:val="565656"/>
        <w:sz w:val="20"/>
        <w:szCs w:val="20"/>
        <w:u w:val="none" w:color="000000"/>
        <w:bdr w:val="none" w:sz="0" w:space="0" w:color="auto"/>
        <w:shd w:val="clear" w:color="auto" w:fill="auto"/>
        <w:vertAlign w:val="baseline"/>
      </w:rPr>
    </w:lvl>
  </w:abstractNum>
  <w:num w:numId="1" w16cid:durableId="2012751373">
    <w:abstractNumId w:val="2"/>
  </w:num>
  <w:num w:numId="2" w16cid:durableId="1820266657">
    <w:abstractNumId w:val="4"/>
  </w:num>
  <w:num w:numId="3" w16cid:durableId="690495632">
    <w:abstractNumId w:val="3"/>
  </w:num>
  <w:num w:numId="4" w16cid:durableId="1111587108">
    <w:abstractNumId w:val="0"/>
  </w:num>
  <w:num w:numId="5" w16cid:durableId="340425981">
    <w:abstractNumId w:val="7"/>
  </w:num>
  <w:num w:numId="6" w16cid:durableId="877936599">
    <w:abstractNumId w:val="1"/>
  </w:num>
  <w:num w:numId="7" w16cid:durableId="423186803">
    <w:abstractNumId w:val="6"/>
  </w:num>
  <w:num w:numId="8" w16cid:durableId="3356170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8BC"/>
    <w:rsid w:val="0000026F"/>
    <w:rsid w:val="00055B3E"/>
    <w:rsid w:val="00195992"/>
    <w:rsid w:val="002118BF"/>
    <w:rsid w:val="0024332D"/>
    <w:rsid w:val="00251F93"/>
    <w:rsid w:val="0035205F"/>
    <w:rsid w:val="00471EC9"/>
    <w:rsid w:val="005378AF"/>
    <w:rsid w:val="005D5BA6"/>
    <w:rsid w:val="00652676"/>
    <w:rsid w:val="006E33C2"/>
    <w:rsid w:val="00767CD6"/>
    <w:rsid w:val="007A0648"/>
    <w:rsid w:val="007A4095"/>
    <w:rsid w:val="007A5393"/>
    <w:rsid w:val="008A4FC4"/>
    <w:rsid w:val="00920AC3"/>
    <w:rsid w:val="00950893"/>
    <w:rsid w:val="00990093"/>
    <w:rsid w:val="00A243D2"/>
    <w:rsid w:val="00A319C0"/>
    <w:rsid w:val="00A43398"/>
    <w:rsid w:val="00B04DF5"/>
    <w:rsid w:val="00B32F0A"/>
    <w:rsid w:val="00B553B6"/>
    <w:rsid w:val="00B81C84"/>
    <w:rsid w:val="00BA641E"/>
    <w:rsid w:val="00BB3941"/>
    <w:rsid w:val="00BE112C"/>
    <w:rsid w:val="00C00042"/>
    <w:rsid w:val="00DF603F"/>
    <w:rsid w:val="00EC18BC"/>
    <w:rsid w:val="00F30EF7"/>
    <w:rsid w:val="00FC7C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DB95C"/>
  <w15:docId w15:val="{BF05561A-ACC1-FE48-A377-DD206034A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32D"/>
    <w:pPr>
      <w:spacing w:after="4" w:line="262" w:lineRule="auto"/>
      <w:ind w:left="2464" w:hanging="10"/>
    </w:pPr>
    <w:rPr>
      <w:rFonts w:ascii="Open Sans" w:eastAsia="Open Sans" w:hAnsi="Open Sans" w:cs="Open Sans"/>
      <w:color w:val="565656"/>
      <w:sz w:val="20"/>
    </w:rPr>
  </w:style>
  <w:style w:type="paragraph" w:styleId="Heading1">
    <w:name w:val="heading 1"/>
    <w:next w:val="Normal"/>
    <w:link w:val="Heading1Char"/>
    <w:uiPriority w:val="9"/>
    <w:qFormat/>
    <w:pPr>
      <w:keepNext/>
      <w:keepLines/>
      <w:spacing w:after="0" w:line="259" w:lineRule="auto"/>
      <w:ind w:left="10" w:hanging="10"/>
      <w:outlineLvl w:val="0"/>
    </w:pPr>
    <w:rPr>
      <w:rFonts w:ascii="Open Sans" w:eastAsia="Open Sans" w:hAnsi="Open Sans" w:cs="Open Sans"/>
      <w:b/>
      <w:color w:val="404040"/>
      <w:sz w:val="22"/>
    </w:rPr>
  </w:style>
  <w:style w:type="paragraph" w:styleId="Heading2">
    <w:name w:val="heading 2"/>
    <w:next w:val="Normal"/>
    <w:link w:val="Heading2Char"/>
    <w:uiPriority w:val="9"/>
    <w:unhideWhenUsed/>
    <w:qFormat/>
    <w:pPr>
      <w:keepNext/>
      <w:keepLines/>
      <w:spacing w:after="6" w:line="259" w:lineRule="auto"/>
      <w:ind w:left="10" w:hanging="10"/>
      <w:outlineLvl w:val="1"/>
    </w:pPr>
    <w:rPr>
      <w:rFonts w:ascii="Open Sans" w:eastAsia="Open Sans" w:hAnsi="Open Sans" w:cs="Open Sans"/>
      <w:b/>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Open Sans" w:eastAsia="Open Sans" w:hAnsi="Open Sans" w:cs="Open Sans"/>
      <w:b/>
      <w:color w:val="404040"/>
      <w:sz w:val="20"/>
    </w:rPr>
  </w:style>
  <w:style w:type="character" w:customStyle="1" w:styleId="Heading1Char">
    <w:name w:val="Heading 1 Char"/>
    <w:link w:val="Heading1"/>
    <w:rPr>
      <w:rFonts w:ascii="Open Sans" w:eastAsia="Open Sans" w:hAnsi="Open Sans" w:cs="Open Sans"/>
      <w:b/>
      <w:color w:val="404040"/>
      <w:sz w:val="22"/>
    </w:rPr>
  </w:style>
  <w:style w:type="paragraph" w:styleId="ListParagraph">
    <w:name w:val="List Paragraph"/>
    <w:basedOn w:val="Normal"/>
    <w:uiPriority w:val="34"/>
    <w:qFormat/>
    <w:rsid w:val="007A40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uswat.edu.pk/"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uom.edu.pk/" TargetMode="Externa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ublisher.uthm.edu.my/periodicals/index.php/dils/article/view/9673"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publisher.uthm.edu.my/periodicals/index.php/dils/article/view/13184"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uswat.edu.pk/"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129</TotalTime>
  <Pages>5</Pages>
  <Words>1360</Words>
  <Characters>7755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Europass</vt:lpstr>
    </vt:vector>
  </TitlesOfParts>
  <Company/>
  <LinksUpToDate>false</LinksUpToDate>
  <CharactersWithSpaces>9097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Europass</dc:title>
  <dc:subject/>
  <dc:creator>Microsoft Office User</dc:creator>
  <cp:keywords/>
  <cp:lastModifiedBy>Microsoft Office User</cp:lastModifiedBy>
  <cp:revision>18</cp:revision>
  <dcterms:created xsi:type="dcterms:W3CDTF">2025-11-19T19:10:00Z</dcterms:created>
  <dcterms:modified xsi:type="dcterms:W3CDTF">2025-11-23T20:09:00Z</dcterms:modified>
</cp:coreProperties>
</file>